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04783D" w:rsidRPr="009128A6" w:rsidTr="00A838C4">
        <w:trPr>
          <w:trHeight w:val="1512"/>
        </w:trPr>
        <w:tc>
          <w:tcPr>
            <w:tcW w:w="1596" w:type="dxa"/>
            <w:tcBorders>
              <w:top w:val="single" w:sz="4" w:space="0" w:color="auto"/>
              <w:bottom w:val="single" w:sz="4" w:space="0" w:color="auto"/>
              <w:right w:val="single" w:sz="4" w:space="0" w:color="auto"/>
            </w:tcBorders>
          </w:tcPr>
          <w:p w:rsidR="0004783D" w:rsidRPr="009128A6" w:rsidRDefault="009128A6" w:rsidP="009E2A2C">
            <w:pPr>
              <w:pStyle w:val="Balk1"/>
              <w:jc w:val="center"/>
              <w:rPr>
                <w:sz w:val="18"/>
                <w:szCs w:val="18"/>
              </w:rPr>
            </w:pPr>
            <w:r>
              <w:rPr>
                <w:noProof/>
                <w:sz w:val="18"/>
                <w:szCs w:val="18"/>
                <w:lang w:val="tr-TR" w:eastAsia="tr-TR"/>
              </w:rPr>
              <w:drawing>
                <wp:inline distT="0" distB="0" distL="0" distR="0">
                  <wp:extent cx="931545" cy="931545"/>
                  <wp:effectExtent l="0" t="0" r="8255" b="825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04783D" w:rsidRPr="009128A6" w:rsidRDefault="0004783D" w:rsidP="009926FA">
            <w:pPr>
              <w:jc w:val="center"/>
              <w:rPr>
                <w:b/>
                <w:color w:val="000000"/>
                <w:sz w:val="18"/>
                <w:szCs w:val="18"/>
              </w:rPr>
            </w:pPr>
            <w:r w:rsidRPr="009128A6">
              <w:rPr>
                <w:b/>
                <w:color w:val="000000"/>
                <w:sz w:val="18"/>
                <w:szCs w:val="18"/>
              </w:rPr>
              <w:t>ÇANKAYA UNIVERSITY</w:t>
            </w:r>
          </w:p>
          <w:p w:rsidR="0004783D" w:rsidRPr="009128A6" w:rsidRDefault="0004783D" w:rsidP="009926FA">
            <w:pPr>
              <w:jc w:val="center"/>
              <w:rPr>
                <w:b/>
                <w:color w:val="000000"/>
                <w:sz w:val="18"/>
                <w:szCs w:val="18"/>
              </w:rPr>
            </w:pPr>
            <w:r w:rsidRPr="009128A6">
              <w:rPr>
                <w:b/>
                <w:color w:val="000000"/>
                <w:sz w:val="18"/>
                <w:szCs w:val="18"/>
              </w:rPr>
              <w:t>Faculty of Arts and Sciences</w:t>
            </w:r>
          </w:p>
          <w:p w:rsidR="0004783D" w:rsidRPr="009128A6" w:rsidRDefault="0004783D" w:rsidP="009926FA">
            <w:pPr>
              <w:jc w:val="center"/>
              <w:rPr>
                <w:b/>
                <w:color w:val="000000"/>
                <w:sz w:val="18"/>
                <w:szCs w:val="18"/>
              </w:rPr>
            </w:pPr>
          </w:p>
          <w:p w:rsidR="0004783D" w:rsidRPr="009128A6" w:rsidRDefault="0004783D" w:rsidP="005D5058">
            <w:pPr>
              <w:pStyle w:val="Balk1"/>
              <w:jc w:val="center"/>
              <w:rPr>
                <w:color w:val="000000"/>
                <w:sz w:val="18"/>
                <w:szCs w:val="18"/>
              </w:rPr>
            </w:pPr>
            <w:r w:rsidRPr="009128A6">
              <w:rPr>
                <w:b/>
                <w:color w:val="000000"/>
                <w:sz w:val="18"/>
                <w:szCs w:val="18"/>
              </w:rPr>
              <w:t>Course Definition Form</w:t>
            </w:r>
          </w:p>
        </w:tc>
      </w:tr>
    </w:tbl>
    <w:p w:rsidR="0004783D" w:rsidRPr="009128A6" w:rsidRDefault="0004783D">
      <w:pPr>
        <w:ind w:right="270"/>
        <w:jc w:val="both"/>
        <w:rPr>
          <w:sz w:val="18"/>
          <w:szCs w:val="18"/>
        </w:rPr>
      </w:pPr>
    </w:p>
    <w:p w:rsidR="0004783D" w:rsidRPr="009128A6" w:rsidRDefault="0004783D" w:rsidP="001628CF">
      <w:pPr>
        <w:ind w:right="49"/>
        <w:jc w:val="both"/>
        <w:rPr>
          <w:sz w:val="18"/>
          <w:szCs w:val="18"/>
        </w:rPr>
      </w:pPr>
      <w:r w:rsidRPr="009128A6">
        <w:rPr>
          <w:sz w:val="18"/>
          <w:szCs w:val="18"/>
        </w:rPr>
        <w:t xml:space="preserve">This form should be used for either an elective or a compulsory course being proposed and for a curriculum development process for an undergraduate curriculum at </w:t>
      </w:r>
      <w:proofErr w:type="spellStart"/>
      <w:r w:rsidRPr="009128A6">
        <w:rPr>
          <w:sz w:val="18"/>
          <w:szCs w:val="18"/>
        </w:rPr>
        <w:t>Çankaya</w:t>
      </w:r>
      <w:proofErr w:type="spellEnd"/>
      <w:r w:rsidRPr="009128A6">
        <w:rPr>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9128A6">
          <w:rPr>
            <w:rStyle w:val="Kpr"/>
            <w:sz w:val="18"/>
            <w:szCs w:val="18"/>
          </w:rPr>
          <w:t>serpilkilic@cankaya.edu.tr</w:t>
        </w:r>
      </w:hyperlink>
      <w:r w:rsidRPr="009128A6">
        <w:rPr>
          <w:sz w:val="18"/>
          <w:szCs w:val="18"/>
        </w:rPr>
        <w:t xml:space="preserve">. Upon receipt of </w:t>
      </w:r>
      <w:r w:rsidRPr="009128A6">
        <w:rPr>
          <w:i/>
          <w:sz w:val="18"/>
          <w:szCs w:val="18"/>
        </w:rPr>
        <w:t>both copies</w:t>
      </w:r>
      <w:r w:rsidRPr="009128A6">
        <w:rPr>
          <w:sz w:val="18"/>
          <w:szCs w:val="18"/>
        </w:rPr>
        <w:t>, the print-out will be forwarded to the Faculty Academic Board for approval. Incomplete forms will be returned to the Department. The approved form is finally sent to the President’s office for approval by the Senate.</w:t>
      </w:r>
    </w:p>
    <w:p w:rsidR="0004783D" w:rsidRPr="009128A6" w:rsidRDefault="0004783D">
      <w:pPr>
        <w:ind w:right="270"/>
        <w:jc w:val="both"/>
        <w:rPr>
          <w:sz w:val="18"/>
          <w:szCs w:val="18"/>
        </w:rPr>
      </w:pPr>
    </w:p>
    <w:p w:rsidR="0004783D" w:rsidRPr="009128A6" w:rsidRDefault="0004783D">
      <w:pPr>
        <w:rPr>
          <w:b/>
          <w:sz w:val="18"/>
          <w:szCs w:val="18"/>
        </w:rPr>
      </w:pPr>
    </w:p>
    <w:p w:rsidR="0004783D" w:rsidRPr="009128A6" w:rsidRDefault="0004783D">
      <w:pPr>
        <w:rPr>
          <w:b/>
          <w:sz w:val="18"/>
          <w:szCs w:val="18"/>
        </w:rPr>
      </w:pPr>
      <w:r w:rsidRPr="009128A6">
        <w:rPr>
          <w:b/>
          <w:sz w:val="18"/>
          <w:szCs w:val="18"/>
        </w:rPr>
        <w:t>Part I.  Basic Course Information</w:t>
      </w:r>
    </w:p>
    <w:p w:rsidR="0004783D" w:rsidRPr="009128A6" w:rsidRDefault="0004783D">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04783D" w:rsidRPr="009128A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397735">
            <w:pPr>
              <w:rPr>
                <w:b/>
                <w:sz w:val="18"/>
                <w:szCs w:val="18"/>
              </w:rPr>
            </w:pPr>
            <w:r w:rsidRPr="009128A6">
              <w:rPr>
                <w:b/>
                <w:sz w:val="18"/>
                <w:szCs w:val="18"/>
              </w:rPr>
              <w:t>Department Name</w:t>
            </w:r>
          </w:p>
        </w:tc>
        <w:tc>
          <w:tcPr>
            <w:tcW w:w="6082" w:type="dxa"/>
            <w:gridSpan w:val="4"/>
            <w:tcBorders>
              <w:left w:val="single" w:sz="4" w:space="0" w:color="auto"/>
              <w:right w:val="single" w:sz="4" w:space="0" w:color="auto"/>
            </w:tcBorders>
            <w:vAlign w:val="center"/>
          </w:tcPr>
          <w:p w:rsidR="0004783D" w:rsidRPr="009128A6" w:rsidRDefault="0004783D" w:rsidP="00397735">
            <w:pPr>
              <w:rPr>
                <w:sz w:val="18"/>
                <w:szCs w:val="18"/>
              </w:rPr>
            </w:pPr>
            <w:r w:rsidRPr="009128A6">
              <w:rPr>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397735">
            <w:pPr>
              <w:rPr>
                <w:b/>
                <w:sz w:val="18"/>
                <w:szCs w:val="18"/>
              </w:rPr>
            </w:pPr>
            <w:r w:rsidRPr="009128A6">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04783D" w:rsidRPr="009128A6" w:rsidTr="00973F4F">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1</w:t>
                  </w:r>
                </w:p>
              </w:tc>
            </w:tr>
          </w:tbl>
          <w:p w:rsidR="0004783D" w:rsidRPr="009128A6" w:rsidRDefault="0004783D" w:rsidP="00397735">
            <w:pPr>
              <w:rPr>
                <w:b/>
                <w:sz w:val="18"/>
                <w:szCs w:val="18"/>
              </w:rPr>
            </w:pPr>
          </w:p>
        </w:tc>
      </w:tr>
      <w:tr w:rsidR="0004783D" w:rsidRPr="009128A6"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397735">
            <w:pPr>
              <w:rPr>
                <w:b/>
                <w:sz w:val="18"/>
                <w:szCs w:val="18"/>
              </w:rPr>
            </w:pPr>
            <w:r w:rsidRPr="009128A6">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04783D" w:rsidRPr="009128A6" w:rsidTr="00973F4F">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73F4F">
                  <w:pPr>
                    <w:spacing w:before="40" w:after="40"/>
                    <w:jc w:val="center"/>
                    <w:rPr>
                      <w:sz w:val="18"/>
                      <w:szCs w:val="18"/>
                    </w:rPr>
                  </w:pPr>
                  <w:r>
                    <w:rPr>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73F4F">
                  <w:pPr>
                    <w:spacing w:before="40" w:after="40"/>
                    <w:jc w:val="center"/>
                    <w:rPr>
                      <w:sz w:val="18"/>
                      <w:szCs w:val="18"/>
                    </w:rPr>
                  </w:pPr>
                  <w:r>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p>
              </w:tc>
            </w:tr>
          </w:tbl>
          <w:p w:rsidR="0004783D" w:rsidRPr="009128A6" w:rsidRDefault="0004783D"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4783D" w:rsidRPr="009128A6" w:rsidRDefault="0004783D" w:rsidP="000D2267">
            <w:pPr>
              <w:spacing w:before="40" w:after="40"/>
              <w:rPr>
                <w:b/>
                <w:sz w:val="18"/>
                <w:szCs w:val="18"/>
              </w:rPr>
            </w:pPr>
            <w:r w:rsidRPr="009128A6">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04783D" w:rsidRPr="009128A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04783D" w:rsidP="00973F4F">
                  <w:pPr>
                    <w:spacing w:before="40" w:after="40"/>
                    <w:jc w:val="center"/>
                    <w:rPr>
                      <w:sz w:val="18"/>
                      <w:szCs w:val="18"/>
                    </w:rPr>
                  </w:pPr>
                  <w:r w:rsidRPr="009128A6">
                    <w:rPr>
                      <w:sz w:val="18"/>
                      <w:szCs w:val="18"/>
                    </w:rPr>
                    <w:t>3</w:t>
                  </w:r>
                </w:p>
              </w:tc>
            </w:tr>
          </w:tbl>
          <w:p w:rsidR="0004783D" w:rsidRPr="009128A6" w:rsidRDefault="0004783D"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4783D" w:rsidRPr="009128A6" w:rsidRDefault="0004783D" w:rsidP="00397735">
            <w:pPr>
              <w:rPr>
                <w:b/>
                <w:sz w:val="18"/>
                <w:szCs w:val="18"/>
              </w:rPr>
            </w:pPr>
            <w:r w:rsidRPr="009128A6">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04783D" w:rsidRPr="009128A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B240E8" w:rsidP="00973F4F">
                  <w:pPr>
                    <w:spacing w:before="40" w:after="40"/>
                    <w:jc w:val="center"/>
                    <w:rPr>
                      <w:sz w:val="18"/>
                      <w:szCs w:val="18"/>
                    </w:rPr>
                  </w:pPr>
                  <w:r w:rsidRPr="009128A6">
                    <w:rPr>
                      <w:sz w:val="18"/>
                      <w:szCs w:val="18"/>
                    </w:rPr>
                    <w:t>0</w:t>
                  </w:r>
                </w:p>
              </w:tc>
            </w:tr>
          </w:tbl>
          <w:p w:rsidR="0004783D" w:rsidRPr="009128A6" w:rsidRDefault="0004783D"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04783D" w:rsidRPr="009128A6" w:rsidRDefault="0004783D" w:rsidP="00397735">
            <w:pPr>
              <w:rPr>
                <w:b/>
                <w:sz w:val="18"/>
                <w:szCs w:val="18"/>
              </w:rPr>
            </w:pPr>
            <w:r w:rsidRPr="009128A6">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04783D" w:rsidRPr="009128A6" w:rsidTr="00973F4F">
              <w:tc>
                <w:tcPr>
                  <w:tcW w:w="284"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04783D" w:rsidP="00973F4F">
                  <w:pPr>
                    <w:spacing w:before="40" w:after="40"/>
                    <w:jc w:val="center"/>
                    <w:rPr>
                      <w:sz w:val="18"/>
                      <w:szCs w:val="18"/>
                    </w:rPr>
                  </w:pPr>
                  <w:r w:rsidRPr="009128A6">
                    <w:rPr>
                      <w:sz w:val="18"/>
                      <w:szCs w:val="18"/>
                    </w:rPr>
                    <w:t>3</w:t>
                  </w:r>
                </w:p>
              </w:tc>
            </w:tr>
          </w:tbl>
          <w:p w:rsidR="0004783D" w:rsidRPr="009128A6" w:rsidRDefault="0004783D" w:rsidP="00397735">
            <w:pPr>
              <w:rPr>
                <w:b/>
                <w:sz w:val="18"/>
                <w:szCs w:val="18"/>
              </w:rPr>
            </w:pPr>
          </w:p>
        </w:tc>
      </w:tr>
      <w:tr w:rsidR="0004783D" w:rsidRPr="009128A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397735">
            <w:pPr>
              <w:rPr>
                <w:b/>
                <w:sz w:val="18"/>
                <w:szCs w:val="18"/>
              </w:rPr>
            </w:pPr>
            <w:r w:rsidRPr="009128A6">
              <w:rPr>
                <w:b/>
                <w:sz w:val="18"/>
                <w:szCs w:val="18"/>
              </w:rPr>
              <w:t>Course Web Site</w:t>
            </w:r>
          </w:p>
        </w:tc>
        <w:tc>
          <w:tcPr>
            <w:tcW w:w="6082" w:type="dxa"/>
            <w:gridSpan w:val="4"/>
            <w:tcBorders>
              <w:left w:val="single" w:sz="4" w:space="0" w:color="auto"/>
              <w:right w:val="single" w:sz="4" w:space="0" w:color="auto"/>
            </w:tcBorders>
            <w:vAlign w:val="center"/>
          </w:tcPr>
          <w:p w:rsidR="0004783D" w:rsidRPr="009128A6" w:rsidRDefault="0004783D" w:rsidP="005E2CC9">
            <w:pPr>
              <w:rPr>
                <w:b/>
                <w:sz w:val="18"/>
                <w:szCs w:val="18"/>
              </w:rPr>
            </w:pPr>
            <w:r w:rsidRPr="009128A6">
              <w:rPr>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4783D" w:rsidRPr="009128A6" w:rsidRDefault="0004783D" w:rsidP="00397735">
            <w:pPr>
              <w:rPr>
                <w:b/>
                <w:sz w:val="18"/>
                <w:szCs w:val="18"/>
              </w:rPr>
            </w:pPr>
            <w:r w:rsidRPr="009128A6">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04783D" w:rsidRPr="009128A6" w:rsidTr="00973F4F">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73F4F">
                  <w:pPr>
                    <w:spacing w:before="40" w:after="40"/>
                    <w:jc w:val="center"/>
                    <w:rPr>
                      <w:sz w:val="18"/>
                      <w:szCs w:val="18"/>
                    </w:rPr>
                  </w:pPr>
                  <w:r w:rsidRPr="009128A6">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73F4F">
                  <w:pPr>
                    <w:spacing w:before="40" w:after="40"/>
                    <w:jc w:val="center"/>
                    <w:rPr>
                      <w:sz w:val="18"/>
                      <w:szCs w:val="18"/>
                    </w:rPr>
                  </w:pPr>
                  <w:r>
                    <w:rPr>
                      <w:sz w:val="18"/>
                      <w:szCs w:val="18"/>
                    </w:rPr>
                    <w:t>6</w:t>
                  </w:r>
                </w:p>
              </w:tc>
            </w:tr>
          </w:tbl>
          <w:p w:rsidR="0004783D" w:rsidRPr="009128A6" w:rsidRDefault="0004783D" w:rsidP="00397735">
            <w:pPr>
              <w:rPr>
                <w:b/>
                <w:sz w:val="18"/>
                <w:szCs w:val="18"/>
              </w:rPr>
            </w:pPr>
          </w:p>
        </w:tc>
      </w:tr>
    </w:tbl>
    <w:p w:rsidR="0004783D" w:rsidRPr="009128A6" w:rsidRDefault="0004783D">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04783D" w:rsidRPr="009128A6" w:rsidTr="00A838C4">
        <w:trPr>
          <w:trHeight w:val="424"/>
        </w:trPr>
        <w:tc>
          <w:tcPr>
            <w:tcW w:w="10343" w:type="dxa"/>
            <w:gridSpan w:val="2"/>
            <w:shd w:val="clear" w:color="auto" w:fill="D9D9D9"/>
            <w:vAlign w:val="center"/>
          </w:tcPr>
          <w:p w:rsidR="0004783D" w:rsidRPr="009128A6" w:rsidRDefault="0004783D" w:rsidP="0098749D">
            <w:pPr>
              <w:rPr>
                <w:b/>
                <w:sz w:val="18"/>
                <w:szCs w:val="18"/>
              </w:rPr>
            </w:pPr>
            <w:r w:rsidRPr="009128A6">
              <w:rPr>
                <w:b/>
                <w:sz w:val="18"/>
                <w:szCs w:val="18"/>
              </w:rPr>
              <w:t>Course Name</w:t>
            </w:r>
          </w:p>
          <w:p w:rsidR="0004783D" w:rsidRPr="009128A6" w:rsidRDefault="0004783D" w:rsidP="0098749D">
            <w:pPr>
              <w:rPr>
                <w:b/>
                <w:sz w:val="18"/>
                <w:szCs w:val="18"/>
              </w:rPr>
            </w:pPr>
            <w:r w:rsidRPr="009128A6">
              <w:rPr>
                <w:i/>
                <w:sz w:val="18"/>
                <w:szCs w:val="18"/>
              </w:rPr>
              <w:t>This information will appear in the printed catalogs and on the web online catalog.</w:t>
            </w:r>
          </w:p>
        </w:tc>
      </w:tr>
      <w:tr w:rsidR="0004783D" w:rsidRPr="009128A6" w:rsidTr="00A838C4">
        <w:trPr>
          <w:trHeight w:val="424"/>
        </w:trPr>
        <w:tc>
          <w:tcPr>
            <w:tcW w:w="1035" w:type="dxa"/>
            <w:shd w:val="clear" w:color="auto" w:fill="D9D9D9"/>
            <w:vAlign w:val="center"/>
          </w:tcPr>
          <w:p w:rsidR="0004783D" w:rsidRPr="009128A6" w:rsidRDefault="0004783D" w:rsidP="0098749D">
            <w:pPr>
              <w:rPr>
                <w:b/>
                <w:sz w:val="18"/>
                <w:szCs w:val="18"/>
              </w:rPr>
            </w:pPr>
            <w:r w:rsidRPr="009128A6">
              <w:rPr>
                <w:sz w:val="18"/>
                <w:szCs w:val="18"/>
              </w:rPr>
              <w:t>English Name</w:t>
            </w:r>
          </w:p>
        </w:tc>
        <w:tc>
          <w:tcPr>
            <w:tcW w:w="9308" w:type="dxa"/>
            <w:vAlign w:val="center"/>
          </w:tcPr>
          <w:p w:rsidR="0004783D" w:rsidRPr="009128A6" w:rsidRDefault="0004783D" w:rsidP="00B240E8">
            <w:pPr>
              <w:rPr>
                <w:sz w:val="18"/>
                <w:szCs w:val="18"/>
              </w:rPr>
            </w:pPr>
            <w:r w:rsidRPr="009128A6">
              <w:rPr>
                <w:sz w:val="18"/>
                <w:szCs w:val="18"/>
              </w:rPr>
              <w:t xml:space="preserve">Early Modern Literature  </w:t>
            </w:r>
          </w:p>
        </w:tc>
      </w:tr>
      <w:tr w:rsidR="0004783D" w:rsidRPr="009128A6" w:rsidTr="00A838C4">
        <w:trPr>
          <w:trHeight w:val="424"/>
        </w:trPr>
        <w:tc>
          <w:tcPr>
            <w:tcW w:w="1035" w:type="dxa"/>
            <w:shd w:val="clear" w:color="auto" w:fill="D9D9D9"/>
            <w:vAlign w:val="center"/>
          </w:tcPr>
          <w:p w:rsidR="0004783D" w:rsidRPr="009128A6" w:rsidRDefault="0004783D" w:rsidP="0098749D">
            <w:pPr>
              <w:rPr>
                <w:b/>
                <w:sz w:val="18"/>
                <w:szCs w:val="18"/>
              </w:rPr>
            </w:pPr>
            <w:r w:rsidRPr="009128A6">
              <w:rPr>
                <w:sz w:val="18"/>
                <w:szCs w:val="18"/>
              </w:rPr>
              <w:t>Turkish Name</w:t>
            </w:r>
          </w:p>
        </w:tc>
        <w:tc>
          <w:tcPr>
            <w:tcW w:w="9308" w:type="dxa"/>
            <w:vAlign w:val="center"/>
          </w:tcPr>
          <w:p w:rsidR="0004783D" w:rsidRPr="009128A6" w:rsidRDefault="0004783D" w:rsidP="00BF461A">
            <w:pPr>
              <w:rPr>
                <w:sz w:val="18"/>
                <w:szCs w:val="18"/>
              </w:rPr>
            </w:pPr>
            <w:proofErr w:type="spellStart"/>
            <w:r w:rsidRPr="009128A6">
              <w:rPr>
                <w:sz w:val="18"/>
                <w:szCs w:val="18"/>
              </w:rPr>
              <w:t>E</w:t>
            </w:r>
            <w:r w:rsidR="009128A6">
              <w:rPr>
                <w:sz w:val="18"/>
                <w:szCs w:val="18"/>
              </w:rPr>
              <w:t>rken</w:t>
            </w:r>
            <w:proofErr w:type="spellEnd"/>
            <w:r w:rsidR="009128A6">
              <w:rPr>
                <w:sz w:val="18"/>
                <w:szCs w:val="18"/>
              </w:rPr>
              <w:t xml:space="preserve"> Modern </w:t>
            </w:r>
            <w:proofErr w:type="spellStart"/>
            <w:r w:rsidR="009128A6">
              <w:rPr>
                <w:sz w:val="18"/>
                <w:szCs w:val="18"/>
              </w:rPr>
              <w:t>Dönem</w:t>
            </w:r>
            <w:proofErr w:type="spellEnd"/>
            <w:r w:rsidR="009128A6">
              <w:rPr>
                <w:sz w:val="18"/>
                <w:szCs w:val="18"/>
              </w:rPr>
              <w:t xml:space="preserve"> </w:t>
            </w:r>
            <w:proofErr w:type="spellStart"/>
            <w:r w:rsidRPr="009128A6">
              <w:rPr>
                <w:sz w:val="18"/>
                <w:szCs w:val="18"/>
              </w:rPr>
              <w:t>Edebiyatı</w:t>
            </w:r>
            <w:proofErr w:type="spellEnd"/>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04783D" w:rsidRPr="009128A6" w:rsidTr="0098749D">
        <w:trPr>
          <w:cantSplit/>
          <w:trHeight w:val="332"/>
        </w:trPr>
        <w:tc>
          <w:tcPr>
            <w:tcW w:w="10348" w:type="dxa"/>
            <w:shd w:val="pct15" w:color="000000" w:fill="FFFFFF"/>
            <w:vAlign w:val="center"/>
          </w:tcPr>
          <w:p w:rsidR="0004783D" w:rsidRPr="009128A6" w:rsidRDefault="0004783D" w:rsidP="0098749D">
            <w:pPr>
              <w:rPr>
                <w:b/>
                <w:sz w:val="18"/>
                <w:szCs w:val="18"/>
              </w:rPr>
            </w:pPr>
            <w:r w:rsidRPr="009128A6">
              <w:rPr>
                <w:b/>
                <w:sz w:val="18"/>
                <w:szCs w:val="18"/>
              </w:rPr>
              <w:t xml:space="preserve">Course Description </w:t>
            </w:r>
          </w:p>
          <w:p w:rsidR="0004783D" w:rsidRPr="009128A6" w:rsidRDefault="0004783D" w:rsidP="0098749D">
            <w:pPr>
              <w:rPr>
                <w:i/>
                <w:sz w:val="18"/>
                <w:szCs w:val="18"/>
              </w:rPr>
            </w:pPr>
            <w:r w:rsidRPr="009128A6">
              <w:rPr>
                <w:i/>
                <w:sz w:val="18"/>
                <w:szCs w:val="18"/>
              </w:rPr>
              <w:t xml:space="preserve">Provide a brief overview of what is covered during the semester. This information will appear in the printed catalogs and on the web online catalog. </w:t>
            </w:r>
          </w:p>
          <w:p w:rsidR="0004783D" w:rsidRPr="009128A6" w:rsidRDefault="0004783D" w:rsidP="0098749D">
            <w:pPr>
              <w:rPr>
                <w:i/>
                <w:sz w:val="18"/>
                <w:szCs w:val="18"/>
              </w:rPr>
            </w:pPr>
            <w:r w:rsidRPr="009128A6">
              <w:rPr>
                <w:i/>
                <w:sz w:val="18"/>
                <w:szCs w:val="18"/>
              </w:rPr>
              <w:t>Maximum 60 words.</w:t>
            </w:r>
          </w:p>
        </w:tc>
      </w:tr>
      <w:tr w:rsidR="0004783D" w:rsidRPr="009128A6" w:rsidTr="009128A6">
        <w:trPr>
          <w:cantSplit/>
          <w:trHeight w:val="1118"/>
        </w:trPr>
        <w:tc>
          <w:tcPr>
            <w:tcW w:w="10348" w:type="dxa"/>
          </w:tcPr>
          <w:p w:rsidR="0004783D" w:rsidRPr="009128A6" w:rsidRDefault="0004783D" w:rsidP="004355F7">
            <w:pPr>
              <w:pStyle w:val="GvdeMetni2"/>
              <w:spacing w:before="60" w:after="20" w:line="240" w:lineRule="auto"/>
              <w:jc w:val="left"/>
              <w:rPr>
                <w:rFonts w:ascii="Arial" w:hAnsi="Arial" w:cs="Arial"/>
                <w:sz w:val="18"/>
                <w:szCs w:val="18"/>
              </w:rPr>
            </w:pPr>
          </w:p>
          <w:p w:rsidR="00CA6E8A" w:rsidRPr="009128A6" w:rsidRDefault="00CA6E8A" w:rsidP="00CA6E8A">
            <w:pPr>
              <w:jc w:val="both"/>
              <w:rPr>
                <w:sz w:val="18"/>
                <w:szCs w:val="18"/>
              </w:rPr>
            </w:pPr>
            <w:r w:rsidRPr="009128A6">
              <w:rPr>
                <w:sz w:val="18"/>
                <w:szCs w:val="18"/>
              </w:rPr>
              <w:t>The course covers both the Renaissance and the 17th century English literature. Each section begins with an introduction to the historical and political events as well as the intellectual climate of these periods. Then it continues with a detailed study of poetry and prose works of each age.</w:t>
            </w:r>
          </w:p>
          <w:p w:rsidR="0004783D" w:rsidRPr="009128A6" w:rsidRDefault="0004783D" w:rsidP="004355F7">
            <w:pPr>
              <w:pStyle w:val="GvdeMetni2"/>
              <w:spacing w:before="60" w:after="20" w:line="240" w:lineRule="auto"/>
              <w:jc w:val="left"/>
              <w:rPr>
                <w:rFonts w:ascii="Arial" w:hAnsi="Arial" w:cs="Arial"/>
                <w:sz w:val="18"/>
                <w:szCs w:val="18"/>
              </w:rPr>
            </w:pPr>
          </w:p>
          <w:p w:rsidR="00CA6E8A" w:rsidRPr="009128A6" w:rsidRDefault="00CA6E8A" w:rsidP="004355F7">
            <w:pPr>
              <w:pStyle w:val="GvdeMetni2"/>
              <w:spacing w:before="60" w:after="20" w:line="240" w:lineRule="auto"/>
              <w:jc w:val="left"/>
              <w:rPr>
                <w:rFonts w:ascii="Arial" w:hAnsi="Arial" w:cs="Arial"/>
                <w:sz w:val="18"/>
                <w:szCs w:val="18"/>
              </w:rPr>
            </w:pPr>
          </w:p>
        </w:tc>
      </w:tr>
    </w:tbl>
    <w:p w:rsidR="0004783D" w:rsidRPr="009128A6" w:rsidRDefault="0004783D">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04783D" w:rsidRPr="009128A6"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B1688B">
            <w:pPr>
              <w:rPr>
                <w:sz w:val="18"/>
                <w:szCs w:val="18"/>
              </w:rPr>
            </w:pPr>
            <w:r w:rsidRPr="009128A6">
              <w:rPr>
                <w:b/>
                <w:sz w:val="18"/>
                <w:szCs w:val="18"/>
              </w:rPr>
              <w:t>Prerequisites</w:t>
            </w:r>
            <w:r w:rsidRPr="009128A6">
              <w:rPr>
                <w:sz w:val="18"/>
                <w:szCs w:val="18"/>
              </w:rPr>
              <w:t xml:space="preserve"> </w:t>
            </w:r>
          </w:p>
          <w:p w:rsidR="0004783D" w:rsidRPr="009128A6" w:rsidRDefault="0004783D" w:rsidP="00B1688B">
            <w:pPr>
              <w:rPr>
                <w:sz w:val="18"/>
                <w:szCs w:val="18"/>
              </w:rPr>
            </w:pPr>
            <w:r w:rsidRPr="009128A6">
              <w:rPr>
                <w:sz w:val="18"/>
                <w:szCs w:val="18"/>
              </w:rPr>
              <w:t>(if any)</w:t>
            </w:r>
          </w:p>
          <w:p w:rsidR="0004783D" w:rsidRPr="009128A6" w:rsidRDefault="0004783D" w:rsidP="00B1688B">
            <w:pPr>
              <w:rPr>
                <w:b/>
                <w:sz w:val="18"/>
                <w:szCs w:val="18"/>
              </w:rPr>
            </w:pPr>
            <w:r w:rsidRPr="009128A6">
              <w:rPr>
                <w:i/>
                <w:sz w:val="18"/>
                <w:szCs w:val="18"/>
              </w:rPr>
              <w:t>Give course codes and check all that are applicable.</w:t>
            </w:r>
          </w:p>
        </w:tc>
        <w:tc>
          <w:tcPr>
            <w:tcW w:w="2113" w:type="dxa"/>
            <w:tcBorders>
              <w:left w:val="single" w:sz="4" w:space="0" w:color="auto"/>
              <w:bottom w:val="nil"/>
            </w:tcBorders>
            <w:vAlign w:val="center"/>
          </w:tcPr>
          <w:p w:rsidR="0004783D" w:rsidRPr="009128A6" w:rsidRDefault="0004783D" w:rsidP="00B1688B">
            <w:pPr>
              <w:jc w:val="center"/>
              <w:rPr>
                <w:sz w:val="18"/>
                <w:szCs w:val="18"/>
              </w:rPr>
            </w:pPr>
            <w:r w:rsidRPr="009128A6">
              <w:rPr>
                <w:sz w:val="18"/>
                <w:szCs w:val="18"/>
              </w:rPr>
              <w:t>1</w:t>
            </w:r>
            <w:r w:rsidRPr="009128A6">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rPr>
                <w:b/>
                <w:sz w:val="18"/>
                <w:szCs w:val="18"/>
              </w:rPr>
            </w:pPr>
          </w:p>
        </w:tc>
        <w:tc>
          <w:tcPr>
            <w:tcW w:w="2126" w:type="dxa"/>
            <w:gridSpan w:val="3"/>
            <w:tcBorders>
              <w:bottom w:val="nil"/>
            </w:tcBorders>
            <w:vAlign w:val="center"/>
          </w:tcPr>
          <w:p w:rsidR="0004783D" w:rsidRPr="009128A6" w:rsidRDefault="0004783D" w:rsidP="00B1688B">
            <w:pPr>
              <w:jc w:val="center"/>
              <w:rPr>
                <w:sz w:val="18"/>
                <w:szCs w:val="18"/>
              </w:rPr>
            </w:pPr>
            <w:r w:rsidRPr="009128A6">
              <w:rPr>
                <w:sz w:val="18"/>
                <w:szCs w:val="18"/>
              </w:rPr>
              <w:t>2</w:t>
            </w:r>
            <w:r w:rsidRPr="009128A6">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spacing w:before="40" w:after="40"/>
              <w:rPr>
                <w:b/>
                <w:sz w:val="18"/>
                <w:szCs w:val="18"/>
              </w:rPr>
            </w:pPr>
          </w:p>
        </w:tc>
        <w:tc>
          <w:tcPr>
            <w:tcW w:w="2268" w:type="dxa"/>
            <w:gridSpan w:val="2"/>
            <w:tcBorders>
              <w:bottom w:val="nil"/>
            </w:tcBorders>
            <w:vAlign w:val="center"/>
          </w:tcPr>
          <w:p w:rsidR="0004783D" w:rsidRPr="009128A6" w:rsidRDefault="0004783D" w:rsidP="00B1688B">
            <w:pPr>
              <w:jc w:val="center"/>
              <w:rPr>
                <w:sz w:val="18"/>
                <w:szCs w:val="18"/>
              </w:rPr>
            </w:pPr>
            <w:r w:rsidRPr="009128A6">
              <w:rPr>
                <w:sz w:val="18"/>
                <w:szCs w:val="18"/>
              </w:rPr>
              <w:t>3</w:t>
            </w:r>
            <w:r w:rsidRPr="009128A6">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spacing w:before="40" w:after="40"/>
              <w:rPr>
                <w:sz w:val="18"/>
                <w:szCs w:val="18"/>
              </w:rPr>
            </w:pPr>
          </w:p>
        </w:tc>
        <w:tc>
          <w:tcPr>
            <w:tcW w:w="2126" w:type="dxa"/>
            <w:tcBorders>
              <w:bottom w:val="nil"/>
            </w:tcBorders>
            <w:vAlign w:val="center"/>
          </w:tcPr>
          <w:p w:rsidR="0004783D" w:rsidRPr="009128A6" w:rsidRDefault="0004783D" w:rsidP="00B1688B">
            <w:pPr>
              <w:jc w:val="center"/>
              <w:rPr>
                <w:sz w:val="18"/>
                <w:szCs w:val="18"/>
              </w:rPr>
            </w:pPr>
            <w:r w:rsidRPr="009128A6">
              <w:rPr>
                <w:sz w:val="18"/>
                <w:szCs w:val="18"/>
              </w:rPr>
              <w:t>4</w:t>
            </w:r>
            <w:r w:rsidRPr="009128A6">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rPr>
                <w:b/>
                <w:sz w:val="18"/>
                <w:szCs w:val="18"/>
              </w:rPr>
            </w:pPr>
          </w:p>
        </w:tc>
      </w:tr>
      <w:tr w:rsidR="0004783D" w:rsidRPr="009128A6"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B1688B">
            <w:pPr>
              <w:rPr>
                <w:sz w:val="18"/>
                <w:szCs w:val="18"/>
              </w:rPr>
            </w:pPr>
          </w:p>
        </w:tc>
        <w:tc>
          <w:tcPr>
            <w:tcW w:w="2119" w:type="dxa"/>
            <w:gridSpan w:val="2"/>
            <w:tcBorders>
              <w:top w:val="nil"/>
              <w:left w:val="single" w:sz="4" w:space="0" w:color="auto"/>
            </w:tcBorders>
            <w:vAlign w:val="center"/>
          </w:tcPr>
          <w:p w:rsidR="0004783D" w:rsidRPr="009128A6" w:rsidRDefault="0004783D" w:rsidP="00B1688B">
            <w:pPr>
              <w:jc w:val="center"/>
              <w:rPr>
                <w:sz w:val="18"/>
                <w:szCs w:val="18"/>
              </w:rPr>
            </w:pPr>
          </w:p>
        </w:tc>
        <w:tc>
          <w:tcPr>
            <w:tcW w:w="2120" w:type="dxa"/>
            <w:gridSpan w:val="2"/>
            <w:tcBorders>
              <w:top w:val="nil"/>
              <w:left w:val="nil"/>
            </w:tcBorders>
            <w:vAlign w:val="center"/>
          </w:tcPr>
          <w:p w:rsidR="0004783D" w:rsidRPr="009128A6" w:rsidRDefault="0004783D" w:rsidP="00B1688B">
            <w:pPr>
              <w:jc w:val="center"/>
              <w:rPr>
                <w:sz w:val="18"/>
                <w:szCs w:val="18"/>
              </w:rPr>
            </w:pPr>
          </w:p>
        </w:tc>
        <w:tc>
          <w:tcPr>
            <w:tcW w:w="2268" w:type="dxa"/>
            <w:gridSpan w:val="2"/>
            <w:tcBorders>
              <w:top w:val="nil"/>
              <w:left w:val="nil"/>
            </w:tcBorders>
            <w:vAlign w:val="center"/>
          </w:tcPr>
          <w:p w:rsidR="0004783D" w:rsidRPr="009128A6" w:rsidRDefault="0004783D" w:rsidP="00B1688B">
            <w:pPr>
              <w:jc w:val="center"/>
              <w:rPr>
                <w:sz w:val="18"/>
                <w:szCs w:val="18"/>
              </w:rPr>
            </w:pPr>
          </w:p>
        </w:tc>
        <w:tc>
          <w:tcPr>
            <w:tcW w:w="2126" w:type="dxa"/>
            <w:tcBorders>
              <w:top w:val="nil"/>
              <w:left w:val="nil"/>
            </w:tcBorders>
            <w:vAlign w:val="center"/>
          </w:tcPr>
          <w:p w:rsidR="0004783D" w:rsidRPr="009128A6" w:rsidRDefault="0004783D" w:rsidP="00B1688B">
            <w:pPr>
              <w:jc w:val="center"/>
              <w:rPr>
                <w:sz w:val="18"/>
                <w:szCs w:val="18"/>
              </w:rPr>
            </w:pPr>
          </w:p>
        </w:tc>
      </w:tr>
      <w:tr w:rsidR="0004783D" w:rsidRPr="009128A6"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B1688B">
            <w:pPr>
              <w:rPr>
                <w:sz w:val="18"/>
                <w:szCs w:val="18"/>
              </w:rPr>
            </w:pPr>
          </w:p>
        </w:tc>
        <w:tc>
          <w:tcPr>
            <w:tcW w:w="2349" w:type="dxa"/>
            <w:gridSpan w:val="3"/>
            <w:tcBorders>
              <w:left w:val="single" w:sz="4" w:space="0" w:color="auto"/>
            </w:tcBorders>
            <w:vAlign w:val="center"/>
          </w:tcPr>
          <w:p w:rsidR="0004783D" w:rsidRPr="009128A6" w:rsidRDefault="00343A56" w:rsidP="00B1688B">
            <w:pPr>
              <w:spacing w:before="40" w:after="40"/>
              <w:rPr>
                <w:b/>
                <w:sz w:val="18"/>
                <w:szCs w:val="18"/>
              </w:rPr>
            </w:pP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r w:rsidR="0004783D" w:rsidRPr="009128A6">
              <w:rPr>
                <w:sz w:val="18"/>
                <w:szCs w:val="18"/>
              </w:rPr>
              <w:t xml:space="preserve"> Consent of the Instructor</w:t>
            </w:r>
          </w:p>
        </w:tc>
        <w:tc>
          <w:tcPr>
            <w:tcW w:w="1890" w:type="dxa"/>
            <w:vAlign w:val="center"/>
          </w:tcPr>
          <w:p w:rsidR="0004783D" w:rsidRPr="009128A6" w:rsidRDefault="00343A56" w:rsidP="00B1688B">
            <w:pPr>
              <w:spacing w:before="40" w:after="40"/>
              <w:rPr>
                <w:b/>
                <w:sz w:val="18"/>
                <w:szCs w:val="18"/>
              </w:rPr>
            </w:pP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r w:rsidR="0004783D" w:rsidRPr="009128A6">
              <w:rPr>
                <w:sz w:val="18"/>
                <w:szCs w:val="18"/>
              </w:rPr>
              <w:t xml:space="preserve"> Senior Standing</w:t>
            </w:r>
          </w:p>
        </w:tc>
        <w:tc>
          <w:tcPr>
            <w:tcW w:w="4394" w:type="dxa"/>
            <w:gridSpan w:val="3"/>
            <w:vAlign w:val="bottom"/>
          </w:tcPr>
          <w:p w:rsidR="0004783D" w:rsidRPr="009128A6" w:rsidRDefault="00343A56" w:rsidP="00B1688B">
            <w:pPr>
              <w:spacing w:before="100"/>
              <w:rPr>
                <w:b/>
                <w:sz w:val="18"/>
                <w:szCs w:val="18"/>
              </w:rPr>
            </w:pPr>
            <w:r w:rsidRPr="00343A56">
              <w:rPr>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">
                  <v:textbox inset=".5mm,.5mm,.5mm,.5mm">
                    <w:txbxContent>
                      <w:p w:rsidR="00A65728" w:rsidRPr="00973F4F" w:rsidRDefault="00A65728" w:rsidP="008766E8">
                        <w:pPr>
                          <w:rPr>
                            <w:sz w:val="12"/>
                            <w:lang w:val="tr-TR"/>
                          </w:rPr>
                        </w:pPr>
                      </w:p>
                    </w:txbxContent>
                  </v:textbox>
                </v:shape>
              </w:pict>
            </w: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r w:rsidR="0004783D" w:rsidRPr="009128A6">
              <w:rPr>
                <w:sz w:val="18"/>
                <w:szCs w:val="18"/>
              </w:rPr>
              <w:t xml:space="preserve"> Give others, if any. </w:t>
            </w:r>
          </w:p>
        </w:tc>
      </w:tr>
      <w:tr w:rsidR="0004783D" w:rsidRPr="009128A6"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B1688B">
            <w:pPr>
              <w:rPr>
                <w:sz w:val="18"/>
                <w:szCs w:val="18"/>
              </w:rPr>
            </w:pPr>
            <w:r w:rsidRPr="009128A6">
              <w:rPr>
                <w:b/>
                <w:sz w:val="18"/>
                <w:szCs w:val="18"/>
              </w:rPr>
              <w:t>Co-requisites</w:t>
            </w:r>
            <w:r w:rsidRPr="009128A6">
              <w:rPr>
                <w:sz w:val="18"/>
                <w:szCs w:val="18"/>
              </w:rPr>
              <w:t xml:space="preserve"> </w:t>
            </w:r>
          </w:p>
          <w:p w:rsidR="0004783D" w:rsidRPr="009128A6" w:rsidRDefault="0004783D" w:rsidP="00B1688B">
            <w:pPr>
              <w:rPr>
                <w:b/>
                <w:sz w:val="18"/>
                <w:szCs w:val="18"/>
              </w:rPr>
            </w:pPr>
            <w:r w:rsidRPr="009128A6">
              <w:rPr>
                <w:sz w:val="18"/>
                <w:szCs w:val="18"/>
              </w:rPr>
              <w:t>(if any)</w:t>
            </w:r>
          </w:p>
        </w:tc>
        <w:tc>
          <w:tcPr>
            <w:tcW w:w="2113" w:type="dxa"/>
            <w:tcBorders>
              <w:left w:val="single" w:sz="4" w:space="0" w:color="auto"/>
              <w:bottom w:val="nil"/>
            </w:tcBorders>
            <w:vAlign w:val="center"/>
          </w:tcPr>
          <w:p w:rsidR="0004783D" w:rsidRPr="009128A6" w:rsidRDefault="0004783D" w:rsidP="00B1688B">
            <w:pPr>
              <w:jc w:val="center"/>
              <w:rPr>
                <w:sz w:val="18"/>
                <w:szCs w:val="18"/>
              </w:rPr>
            </w:pPr>
            <w:r w:rsidRPr="009128A6">
              <w:rPr>
                <w:sz w:val="18"/>
                <w:szCs w:val="18"/>
              </w:rPr>
              <w:t>1</w:t>
            </w:r>
            <w:r w:rsidRPr="009128A6">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rPr>
                <w:b/>
                <w:sz w:val="18"/>
                <w:szCs w:val="18"/>
              </w:rPr>
            </w:pPr>
          </w:p>
        </w:tc>
        <w:tc>
          <w:tcPr>
            <w:tcW w:w="2126" w:type="dxa"/>
            <w:gridSpan w:val="3"/>
            <w:tcBorders>
              <w:left w:val="nil"/>
              <w:bottom w:val="nil"/>
            </w:tcBorders>
            <w:vAlign w:val="center"/>
          </w:tcPr>
          <w:p w:rsidR="0004783D" w:rsidRPr="009128A6" w:rsidRDefault="0004783D" w:rsidP="00B1688B">
            <w:pPr>
              <w:jc w:val="center"/>
              <w:rPr>
                <w:sz w:val="18"/>
                <w:szCs w:val="18"/>
              </w:rPr>
            </w:pPr>
            <w:r w:rsidRPr="009128A6">
              <w:rPr>
                <w:sz w:val="18"/>
                <w:szCs w:val="18"/>
              </w:rPr>
              <w:t>2</w:t>
            </w:r>
            <w:r w:rsidRPr="009128A6">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spacing w:before="40" w:after="40"/>
              <w:rPr>
                <w:b/>
                <w:sz w:val="18"/>
                <w:szCs w:val="18"/>
              </w:rPr>
            </w:pPr>
          </w:p>
        </w:tc>
        <w:tc>
          <w:tcPr>
            <w:tcW w:w="2247" w:type="dxa"/>
            <w:tcBorders>
              <w:left w:val="nil"/>
              <w:bottom w:val="nil"/>
            </w:tcBorders>
            <w:vAlign w:val="center"/>
          </w:tcPr>
          <w:p w:rsidR="0004783D" w:rsidRPr="009128A6" w:rsidRDefault="0004783D" w:rsidP="00B1688B">
            <w:pPr>
              <w:jc w:val="center"/>
              <w:rPr>
                <w:sz w:val="18"/>
                <w:szCs w:val="18"/>
              </w:rPr>
            </w:pPr>
            <w:r w:rsidRPr="009128A6">
              <w:rPr>
                <w:sz w:val="18"/>
                <w:szCs w:val="18"/>
              </w:rPr>
              <w:t>3</w:t>
            </w:r>
            <w:r w:rsidRPr="009128A6">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spacing w:before="40" w:after="40"/>
              <w:rPr>
                <w:sz w:val="18"/>
                <w:szCs w:val="18"/>
              </w:rPr>
            </w:pPr>
          </w:p>
        </w:tc>
        <w:tc>
          <w:tcPr>
            <w:tcW w:w="2147" w:type="dxa"/>
            <w:gridSpan w:val="2"/>
            <w:tcBorders>
              <w:left w:val="nil"/>
              <w:bottom w:val="nil"/>
            </w:tcBorders>
            <w:vAlign w:val="center"/>
          </w:tcPr>
          <w:p w:rsidR="0004783D" w:rsidRPr="009128A6" w:rsidRDefault="0004783D" w:rsidP="00B1688B">
            <w:pPr>
              <w:jc w:val="center"/>
              <w:rPr>
                <w:sz w:val="18"/>
                <w:szCs w:val="18"/>
              </w:rPr>
            </w:pPr>
            <w:r w:rsidRPr="009128A6">
              <w:rPr>
                <w:sz w:val="18"/>
                <w:szCs w:val="18"/>
              </w:rPr>
              <w:t>4</w:t>
            </w:r>
            <w:r w:rsidRPr="009128A6">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04783D" w:rsidRPr="009128A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B1688B">
                  <w:pPr>
                    <w:spacing w:before="40" w:after="40"/>
                    <w:jc w:val="center"/>
                    <w:rPr>
                      <w:sz w:val="18"/>
                      <w:szCs w:val="18"/>
                    </w:rPr>
                  </w:pPr>
                </w:p>
              </w:tc>
            </w:tr>
          </w:tbl>
          <w:p w:rsidR="0004783D" w:rsidRPr="009128A6" w:rsidRDefault="0004783D" w:rsidP="00B1688B">
            <w:pPr>
              <w:rPr>
                <w:b/>
                <w:sz w:val="18"/>
                <w:szCs w:val="18"/>
              </w:rPr>
            </w:pPr>
          </w:p>
        </w:tc>
      </w:tr>
      <w:tr w:rsidR="0004783D" w:rsidRPr="009128A6"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B1688B">
            <w:pPr>
              <w:rPr>
                <w:sz w:val="18"/>
                <w:szCs w:val="18"/>
              </w:rPr>
            </w:pPr>
          </w:p>
        </w:tc>
        <w:tc>
          <w:tcPr>
            <w:tcW w:w="2113" w:type="dxa"/>
            <w:tcBorders>
              <w:top w:val="nil"/>
              <w:left w:val="single" w:sz="4" w:space="0" w:color="auto"/>
            </w:tcBorders>
            <w:vAlign w:val="center"/>
          </w:tcPr>
          <w:p w:rsidR="0004783D" w:rsidRPr="009128A6" w:rsidRDefault="0004783D" w:rsidP="00B1688B">
            <w:pPr>
              <w:jc w:val="center"/>
              <w:rPr>
                <w:sz w:val="18"/>
                <w:szCs w:val="18"/>
              </w:rPr>
            </w:pPr>
          </w:p>
        </w:tc>
        <w:tc>
          <w:tcPr>
            <w:tcW w:w="2126" w:type="dxa"/>
            <w:gridSpan w:val="3"/>
            <w:tcBorders>
              <w:top w:val="nil"/>
              <w:left w:val="nil"/>
            </w:tcBorders>
            <w:vAlign w:val="center"/>
          </w:tcPr>
          <w:p w:rsidR="0004783D" w:rsidRPr="009128A6" w:rsidRDefault="0004783D" w:rsidP="00B1688B">
            <w:pPr>
              <w:jc w:val="center"/>
              <w:rPr>
                <w:sz w:val="18"/>
                <w:szCs w:val="18"/>
              </w:rPr>
            </w:pPr>
          </w:p>
        </w:tc>
        <w:tc>
          <w:tcPr>
            <w:tcW w:w="2247" w:type="dxa"/>
            <w:tcBorders>
              <w:top w:val="nil"/>
              <w:left w:val="nil"/>
            </w:tcBorders>
            <w:vAlign w:val="center"/>
          </w:tcPr>
          <w:p w:rsidR="0004783D" w:rsidRPr="009128A6" w:rsidRDefault="0004783D" w:rsidP="00B1688B">
            <w:pPr>
              <w:jc w:val="center"/>
              <w:rPr>
                <w:sz w:val="18"/>
                <w:szCs w:val="18"/>
              </w:rPr>
            </w:pPr>
          </w:p>
        </w:tc>
        <w:tc>
          <w:tcPr>
            <w:tcW w:w="2147" w:type="dxa"/>
            <w:gridSpan w:val="2"/>
            <w:tcBorders>
              <w:top w:val="nil"/>
              <w:left w:val="nil"/>
            </w:tcBorders>
            <w:vAlign w:val="center"/>
          </w:tcPr>
          <w:p w:rsidR="0004783D" w:rsidRPr="009128A6" w:rsidRDefault="0004783D" w:rsidP="00B1688B">
            <w:pPr>
              <w:jc w:val="center"/>
              <w:rPr>
                <w:sz w:val="18"/>
                <w:szCs w:val="18"/>
              </w:rPr>
            </w:pPr>
          </w:p>
        </w:tc>
      </w:tr>
      <w:tr w:rsidR="0004783D" w:rsidRPr="009128A6"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B1688B">
            <w:pPr>
              <w:spacing w:before="60"/>
              <w:rPr>
                <w:sz w:val="18"/>
                <w:szCs w:val="18"/>
              </w:rPr>
            </w:pPr>
            <w:r w:rsidRPr="009128A6">
              <w:rPr>
                <w:b/>
                <w:sz w:val="18"/>
                <w:szCs w:val="18"/>
              </w:rPr>
              <w:t>Course Type</w:t>
            </w:r>
            <w:r w:rsidRPr="009128A6">
              <w:rPr>
                <w:sz w:val="18"/>
                <w:szCs w:val="18"/>
              </w:rPr>
              <w:t xml:space="preserve">  </w:t>
            </w:r>
          </w:p>
          <w:p w:rsidR="0004783D" w:rsidRPr="009128A6" w:rsidRDefault="0004783D" w:rsidP="00B1688B">
            <w:pPr>
              <w:spacing w:after="60"/>
              <w:rPr>
                <w:sz w:val="18"/>
                <w:szCs w:val="18"/>
              </w:rPr>
            </w:pPr>
            <w:r w:rsidRPr="009128A6">
              <w:rPr>
                <w:i/>
                <w:sz w:val="18"/>
                <w:szCs w:val="18"/>
              </w:rPr>
              <w:t>Check all that are applicable</w:t>
            </w:r>
          </w:p>
        </w:tc>
        <w:tc>
          <w:tcPr>
            <w:tcW w:w="8633" w:type="dxa"/>
            <w:gridSpan w:val="7"/>
            <w:tcBorders>
              <w:left w:val="single" w:sz="4" w:space="0" w:color="auto"/>
            </w:tcBorders>
            <w:vAlign w:val="center"/>
          </w:tcPr>
          <w:p w:rsidR="0004783D" w:rsidRPr="009128A6" w:rsidRDefault="00343A56" w:rsidP="009F72BE">
            <w:pPr>
              <w:rPr>
                <w:sz w:val="18"/>
                <w:szCs w:val="18"/>
              </w:rPr>
            </w:pPr>
            <w:r w:rsidRPr="009128A6">
              <w:rPr>
                <w:sz w:val="18"/>
                <w:szCs w:val="18"/>
              </w:rPr>
              <w:fldChar w:fldCharType="begin">
                <w:ffData>
                  <w:name w:val=""/>
                  <w:enabled/>
                  <w:calcOnExit w:val="0"/>
                  <w:checkBox>
                    <w:size w:val="18"/>
                    <w:default w:val="1"/>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r w:rsidR="0004783D" w:rsidRPr="009128A6">
              <w:rPr>
                <w:sz w:val="18"/>
                <w:szCs w:val="18"/>
              </w:rPr>
              <w:t xml:space="preserve"> Must course for dept.      </w:t>
            </w: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r w:rsidR="0004783D" w:rsidRPr="009128A6">
              <w:rPr>
                <w:sz w:val="18"/>
                <w:szCs w:val="18"/>
              </w:rPr>
              <w:t xml:space="preserve"> Must course for other dept.(s)      </w:t>
            </w: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r w:rsidR="0004783D" w:rsidRPr="009128A6">
              <w:rPr>
                <w:sz w:val="18"/>
                <w:szCs w:val="18"/>
              </w:rPr>
              <w:t xml:space="preserve"> Elective course for dept.      </w:t>
            </w: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r w:rsidR="0004783D" w:rsidRPr="009128A6">
              <w:rPr>
                <w:sz w:val="18"/>
                <w:szCs w:val="18"/>
              </w:rPr>
              <w:t xml:space="preserve"> Elective course for other dept.(s)</w:t>
            </w:r>
          </w:p>
        </w:tc>
      </w:tr>
    </w:tbl>
    <w:p w:rsidR="0004783D" w:rsidRPr="009128A6" w:rsidRDefault="0004783D">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04783D" w:rsidRPr="009128A6" w:rsidTr="00A838C4">
        <w:trPr>
          <w:trHeight w:val="424"/>
        </w:trPr>
        <w:tc>
          <w:tcPr>
            <w:tcW w:w="10343" w:type="dxa"/>
            <w:gridSpan w:val="6"/>
            <w:shd w:val="clear" w:color="auto" w:fill="D9D9D9"/>
            <w:vAlign w:val="center"/>
          </w:tcPr>
          <w:p w:rsidR="0004783D" w:rsidRPr="009128A6" w:rsidRDefault="0004783D" w:rsidP="0098749D">
            <w:pPr>
              <w:rPr>
                <w:b/>
                <w:sz w:val="18"/>
                <w:szCs w:val="18"/>
              </w:rPr>
            </w:pPr>
            <w:r w:rsidRPr="009128A6">
              <w:rPr>
                <w:b/>
                <w:sz w:val="18"/>
                <w:szCs w:val="18"/>
              </w:rPr>
              <w:t>Course Classification</w:t>
            </w:r>
          </w:p>
          <w:p w:rsidR="0004783D" w:rsidRPr="009128A6" w:rsidRDefault="0004783D" w:rsidP="000E3874">
            <w:pPr>
              <w:rPr>
                <w:b/>
                <w:sz w:val="18"/>
                <w:szCs w:val="18"/>
              </w:rPr>
            </w:pPr>
            <w:r w:rsidRPr="009128A6">
              <w:rPr>
                <w:i/>
                <w:sz w:val="18"/>
                <w:szCs w:val="18"/>
              </w:rPr>
              <w:t>Give the appropriate percentage for each category.</w:t>
            </w:r>
          </w:p>
        </w:tc>
      </w:tr>
      <w:tr w:rsidR="0004783D" w:rsidRPr="009128A6" w:rsidTr="00A838C4">
        <w:trPr>
          <w:trHeight w:val="424"/>
        </w:trPr>
        <w:tc>
          <w:tcPr>
            <w:tcW w:w="1035" w:type="dxa"/>
            <w:shd w:val="clear" w:color="auto" w:fill="D9D9D9"/>
            <w:vAlign w:val="center"/>
          </w:tcPr>
          <w:p w:rsidR="0004783D" w:rsidRPr="009128A6" w:rsidRDefault="0004783D" w:rsidP="0098749D">
            <w:pPr>
              <w:rPr>
                <w:b/>
                <w:sz w:val="18"/>
                <w:szCs w:val="18"/>
              </w:rPr>
            </w:pPr>
            <w:r w:rsidRPr="009128A6">
              <w:rPr>
                <w:sz w:val="18"/>
                <w:szCs w:val="18"/>
              </w:rPr>
              <w:t>Category</w:t>
            </w:r>
          </w:p>
        </w:tc>
        <w:tc>
          <w:tcPr>
            <w:tcW w:w="2590" w:type="dxa"/>
            <w:vAlign w:val="center"/>
          </w:tcPr>
          <w:p w:rsidR="0004783D" w:rsidRPr="009128A6" w:rsidRDefault="0004783D" w:rsidP="0098749D">
            <w:pPr>
              <w:jc w:val="center"/>
              <w:rPr>
                <w:b/>
                <w:sz w:val="18"/>
                <w:szCs w:val="18"/>
              </w:rPr>
            </w:pPr>
            <w:r w:rsidRPr="009128A6">
              <w:rPr>
                <w:b/>
                <w:sz w:val="18"/>
                <w:szCs w:val="18"/>
              </w:rPr>
              <w:t>Social Sciences</w:t>
            </w:r>
          </w:p>
        </w:tc>
        <w:tc>
          <w:tcPr>
            <w:tcW w:w="2071" w:type="dxa"/>
            <w:vAlign w:val="center"/>
          </w:tcPr>
          <w:p w:rsidR="0004783D" w:rsidRPr="009128A6" w:rsidRDefault="0004783D" w:rsidP="0098749D">
            <w:pPr>
              <w:jc w:val="center"/>
              <w:rPr>
                <w:b/>
                <w:sz w:val="18"/>
                <w:szCs w:val="18"/>
              </w:rPr>
            </w:pPr>
            <w:r w:rsidRPr="009128A6">
              <w:rPr>
                <w:b/>
                <w:sz w:val="18"/>
                <w:szCs w:val="18"/>
              </w:rPr>
              <w:t>Languages</w:t>
            </w:r>
          </w:p>
        </w:tc>
        <w:tc>
          <w:tcPr>
            <w:tcW w:w="2072" w:type="dxa"/>
            <w:vAlign w:val="center"/>
          </w:tcPr>
          <w:p w:rsidR="0004783D" w:rsidRPr="009128A6" w:rsidRDefault="0004783D" w:rsidP="0098749D">
            <w:pPr>
              <w:jc w:val="center"/>
              <w:rPr>
                <w:b/>
                <w:sz w:val="18"/>
                <w:szCs w:val="18"/>
              </w:rPr>
            </w:pPr>
          </w:p>
        </w:tc>
        <w:tc>
          <w:tcPr>
            <w:tcW w:w="1554" w:type="dxa"/>
            <w:vAlign w:val="center"/>
          </w:tcPr>
          <w:p w:rsidR="0004783D" w:rsidRPr="009128A6" w:rsidRDefault="0004783D" w:rsidP="0098749D">
            <w:pPr>
              <w:jc w:val="center"/>
              <w:rPr>
                <w:b/>
                <w:sz w:val="18"/>
                <w:szCs w:val="18"/>
              </w:rPr>
            </w:pPr>
          </w:p>
        </w:tc>
        <w:tc>
          <w:tcPr>
            <w:tcW w:w="1021" w:type="dxa"/>
            <w:vAlign w:val="center"/>
          </w:tcPr>
          <w:p w:rsidR="0004783D" w:rsidRPr="009128A6" w:rsidRDefault="0004783D" w:rsidP="0098749D">
            <w:pPr>
              <w:jc w:val="center"/>
              <w:rPr>
                <w:b/>
                <w:sz w:val="18"/>
                <w:szCs w:val="18"/>
              </w:rPr>
            </w:pPr>
          </w:p>
        </w:tc>
      </w:tr>
      <w:tr w:rsidR="0004783D" w:rsidRPr="009128A6" w:rsidTr="00A838C4">
        <w:trPr>
          <w:trHeight w:val="424"/>
        </w:trPr>
        <w:tc>
          <w:tcPr>
            <w:tcW w:w="1035" w:type="dxa"/>
            <w:shd w:val="clear" w:color="auto" w:fill="D9D9D9"/>
            <w:vAlign w:val="center"/>
          </w:tcPr>
          <w:p w:rsidR="0004783D" w:rsidRPr="009128A6" w:rsidRDefault="0004783D" w:rsidP="0098749D">
            <w:pPr>
              <w:rPr>
                <w:b/>
                <w:sz w:val="18"/>
                <w:szCs w:val="18"/>
              </w:rPr>
            </w:pPr>
            <w:r w:rsidRPr="009128A6">
              <w:rPr>
                <w:sz w:val="18"/>
                <w:szCs w:val="18"/>
              </w:rPr>
              <w:t>Percentage</w:t>
            </w:r>
          </w:p>
        </w:tc>
        <w:tc>
          <w:tcPr>
            <w:tcW w:w="2590" w:type="dxa"/>
            <w:vAlign w:val="center"/>
          </w:tcPr>
          <w:p w:rsidR="0004783D" w:rsidRPr="009128A6" w:rsidRDefault="0004783D" w:rsidP="0098749D">
            <w:pPr>
              <w:jc w:val="center"/>
              <w:rPr>
                <w:sz w:val="18"/>
                <w:szCs w:val="18"/>
              </w:rPr>
            </w:pPr>
            <w:r w:rsidRPr="009128A6">
              <w:rPr>
                <w:sz w:val="18"/>
                <w:szCs w:val="18"/>
              </w:rPr>
              <w:t>90</w:t>
            </w:r>
          </w:p>
        </w:tc>
        <w:tc>
          <w:tcPr>
            <w:tcW w:w="2071" w:type="dxa"/>
            <w:vAlign w:val="center"/>
          </w:tcPr>
          <w:p w:rsidR="0004783D" w:rsidRPr="009128A6" w:rsidRDefault="0004783D" w:rsidP="0098749D">
            <w:pPr>
              <w:jc w:val="center"/>
              <w:rPr>
                <w:sz w:val="18"/>
                <w:szCs w:val="18"/>
              </w:rPr>
            </w:pPr>
            <w:r w:rsidRPr="009128A6">
              <w:rPr>
                <w:sz w:val="18"/>
                <w:szCs w:val="18"/>
              </w:rPr>
              <w:t>10</w:t>
            </w:r>
          </w:p>
        </w:tc>
        <w:tc>
          <w:tcPr>
            <w:tcW w:w="2072" w:type="dxa"/>
            <w:vAlign w:val="center"/>
          </w:tcPr>
          <w:p w:rsidR="0004783D" w:rsidRPr="009128A6" w:rsidRDefault="0004783D" w:rsidP="0098749D">
            <w:pPr>
              <w:jc w:val="center"/>
              <w:rPr>
                <w:sz w:val="18"/>
                <w:szCs w:val="18"/>
              </w:rPr>
            </w:pPr>
          </w:p>
        </w:tc>
        <w:tc>
          <w:tcPr>
            <w:tcW w:w="1554" w:type="dxa"/>
            <w:vAlign w:val="center"/>
          </w:tcPr>
          <w:p w:rsidR="0004783D" w:rsidRPr="009128A6" w:rsidRDefault="0004783D" w:rsidP="0098749D">
            <w:pPr>
              <w:jc w:val="center"/>
              <w:rPr>
                <w:sz w:val="18"/>
                <w:szCs w:val="18"/>
              </w:rPr>
            </w:pPr>
          </w:p>
        </w:tc>
        <w:tc>
          <w:tcPr>
            <w:tcW w:w="1021" w:type="dxa"/>
            <w:vAlign w:val="center"/>
          </w:tcPr>
          <w:p w:rsidR="0004783D" w:rsidRPr="009128A6" w:rsidRDefault="0004783D" w:rsidP="0098749D">
            <w:pPr>
              <w:jc w:val="center"/>
              <w:rPr>
                <w:sz w:val="18"/>
                <w:szCs w:val="18"/>
              </w:rPr>
            </w:pPr>
          </w:p>
        </w:tc>
      </w:tr>
    </w:tbl>
    <w:p w:rsidR="0004783D" w:rsidRPr="009128A6" w:rsidRDefault="0004783D" w:rsidP="008304B5">
      <w:pPr>
        <w:rPr>
          <w:sz w:val="18"/>
          <w:szCs w:val="18"/>
        </w:rPr>
      </w:pPr>
      <w:r w:rsidRPr="009128A6">
        <w:rPr>
          <w:b/>
          <w:sz w:val="18"/>
          <w:szCs w:val="18"/>
        </w:rPr>
        <w:br w:type="page"/>
      </w:r>
      <w:r w:rsidRPr="009128A6">
        <w:rPr>
          <w:b/>
          <w:sz w:val="18"/>
          <w:szCs w:val="18"/>
        </w:rPr>
        <w:lastRenderedPageBreak/>
        <w:t>Part II.  Detailed Course Information</w:t>
      </w:r>
    </w:p>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04783D" w:rsidRPr="009128A6" w:rsidTr="005A13BB">
        <w:trPr>
          <w:cantSplit/>
          <w:trHeight w:val="332"/>
        </w:trPr>
        <w:tc>
          <w:tcPr>
            <w:tcW w:w="10348" w:type="dxa"/>
            <w:shd w:val="pct15" w:color="000000" w:fill="FFFFFF"/>
            <w:vAlign w:val="center"/>
          </w:tcPr>
          <w:p w:rsidR="0004783D" w:rsidRPr="009128A6" w:rsidRDefault="0004783D">
            <w:pPr>
              <w:rPr>
                <w:b/>
                <w:sz w:val="18"/>
                <w:szCs w:val="18"/>
              </w:rPr>
            </w:pPr>
            <w:r w:rsidRPr="009128A6">
              <w:rPr>
                <w:b/>
                <w:sz w:val="18"/>
                <w:szCs w:val="18"/>
              </w:rPr>
              <w:t xml:space="preserve">Course Objectives </w:t>
            </w:r>
          </w:p>
          <w:p w:rsidR="0004783D" w:rsidRPr="009128A6" w:rsidRDefault="0004783D" w:rsidP="00F625B0">
            <w:pPr>
              <w:rPr>
                <w:i/>
                <w:sz w:val="18"/>
                <w:szCs w:val="18"/>
              </w:rPr>
            </w:pPr>
            <w:r w:rsidRPr="009128A6">
              <w:rPr>
                <w:i/>
                <w:sz w:val="18"/>
                <w:szCs w:val="18"/>
              </w:rPr>
              <w:t>Maximum 100 words.</w:t>
            </w:r>
          </w:p>
        </w:tc>
      </w:tr>
      <w:tr w:rsidR="0004783D" w:rsidRPr="009128A6" w:rsidTr="004355F7">
        <w:trPr>
          <w:cantSplit/>
          <w:trHeight w:val="1985"/>
        </w:trPr>
        <w:tc>
          <w:tcPr>
            <w:tcW w:w="10348" w:type="dxa"/>
          </w:tcPr>
          <w:p w:rsidR="0004783D" w:rsidRPr="009128A6" w:rsidRDefault="0004783D" w:rsidP="00491DE4">
            <w:pPr>
              <w:spacing w:before="40" w:after="20"/>
              <w:rPr>
                <w:sz w:val="18"/>
                <w:szCs w:val="18"/>
              </w:rPr>
            </w:pPr>
            <w:r w:rsidRPr="009128A6">
              <w:rPr>
                <w:sz w:val="18"/>
                <w:szCs w:val="18"/>
              </w:rPr>
              <w:t>To:</w:t>
            </w:r>
          </w:p>
          <w:p w:rsidR="0004783D" w:rsidRPr="009128A6" w:rsidRDefault="0004783D" w:rsidP="00FD0334">
            <w:pPr>
              <w:rPr>
                <w:sz w:val="18"/>
                <w:szCs w:val="18"/>
              </w:rPr>
            </w:pPr>
            <w:r w:rsidRPr="009128A6">
              <w:rPr>
                <w:sz w:val="18"/>
                <w:szCs w:val="18"/>
              </w:rPr>
              <w:t xml:space="preserve">     teach literature through an understanding of the social, political and intellectual climate of this period. </w:t>
            </w:r>
          </w:p>
          <w:p w:rsidR="0004783D" w:rsidRPr="009128A6" w:rsidRDefault="0004783D" w:rsidP="0042088E">
            <w:pPr>
              <w:rPr>
                <w:sz w:val="18"/>
                <w:szCs w:val="18"/>
              </w:rPr>
            </w:pPr>
            <w:r w:rsidRPr="009128A6">
              <w:rPr>
                <w:sz w:val="18"/>
                <w:szCs w:val="18"/>
              </w:rPr>
              <w:t xml:space="preserve">     </w:t>
            </w:r>
            <w:r w:rsidR="00A65728" w:rsidRPr="009128A6">
              <w:rPr>
                <w:sz w:val="18"/>
                <w:szCs w:val="18"/>
              </w:rPr>
              <w:t>enable students to grasp the changes in the treatment of love and women as well as those in poetic forms and conventions</w:t>
            </w:r>
          </w:p>
          <w:p w:rsidR="00A65728" w:rsidRPr="009128A6" w:rsidRDefault="00A65728" w:rsidP="0042088E">
            <w:pPr>
              <w:rPr>
                <w:sz w:val="18"/>
                <w:szCs w:val="18"/>
              </w:rPr>
            </w:pPr>
            <w:r w:rsidRPr="009128A6">
              <w:rPr>
                <w:sz w:val="18"/>
                <w:szCs w:val="18"/>
              </w:rPr>
              <w:t xml:space="preserve">      </w:t>
            </w:r>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04783D" w:rsidRPr="009128A6" w:rsidTr="005A13BB">
        <w:trPr>
          <w:cantSplit/>
          <w:trHeight w:val="332"/>
        </w:trPr>
        <w:tc>
          <w:tcPr>
            <w:tcW w:w="10348" w:type="dxa"/>
            <w:shd w:val="pct15" w:color="000000" w:fill="FFFFFF"/>
            <w:vAlign w:val="center"/>
          </w:tcPr>
          <w:p w:rsidR="0004783D" w:rsidRPr="009128A6" w:rsidRDefault="0004783D" w:rsidP="00443AB5">
            <w:pPr>
              <w:rPr>
                <w:b/>
                <w:sz w:val="18"/>
                <w:szCs w:val="18"/>
              </w:rPr>
            </w:pPr>
            <w:r w:rsidRPr="009128A6">
              <w:rPr>
                <w:b/>
                <w:sz w:val="18"/>
                <w:szCs w:val="18"/>
              </w:rPr>
              <w:t xml:space="preserve">Learning Outcomes </w:t>
            </w:r>
          </w:p>
          <w:p w:rsidR="0004783D" w:rsidRPr="009128A6" w:rsidRDefault="0004783D" w:rsidP="00CF1361">
            <w:pPr>
              <w:rPr>
                <w:i/>
                <w:sz w:val="18"/>
                <w:szCs w:val="18"/>
              </w:rPr>
            </w:pPr>
            <w:r w:rsidRPr="009128A6">
              <w:rPr>
                <w:i/>
                <w:sz w:val="18"/>
                <w:szCs w:val="18"/>
              </w:rPr>
              <w:t>Explain the learning outcomes of the course. Maximum 10 items.</w:t>
            </w:r>
          </w:p>
        </w:tc>
      </w:tr>
      <w:tr w:rsidR="0004783D" w:rsidRPr="009128A6" w:rsidTr="004355F7">
        <w:trPr>
          <w:cantSplit/>
          <w:trHeight w:val="1985"/>
        </w:trPr>
        <w:tc>
          <w:tcPr>
            <w:tcW w:w="10348" w:type="dxa"/>
          </w:tcPr>
          <w:p w:rsidR="0004783D" w:rsidRPr="009128A6" w:rsidRDefault="0004783D" w:rsidP="00FD0334">
            <w:pPr>
              <w:spacing w:before="20" w:after="20"/>
              <w:ind w:left="360"/>
              <w:rPr>
                <w:sz w:val="18"/>
                <w:szCs w:val="18"/>
              </w:rPr>
            </w:pPr>
          </w:p>
          <w:p w:rsidR="0004783D" w:rsidRPr="009128A6" w:rsidRDefault="0004783D" w:rsidP="00FD0334">
            <w:pPr>
              <w:numPr>
                <w:ilvl w:val="0"/>
                <w:numId w:val="23"/>
              </w:numPr>
              <w:rPr>
                <w:sz w:val="18"/>
                <w:szCs w:val="18"/>
              </w:rPr>
            </w:pPr>
            <w:r w:rsidRPr="009128A6">
              <w:rPr>
                <w:sz w:val="18"/>
                <w:szCs w:val="18"/>
              </w:rPr>
              <w:t>Become familiar with methodology and current thinking involved in the s</w:t>
            </w:r>
            <w:r w:rsidR="009128A6">
              <w:rPr>
                <w:sz w:val="18"/>
                <w:szCs w:val="18"/>
              </w:rPr>
              <w:t xml:space="preserve">tudy of the Early Modern period </w:t>
            </w:r>
            <w:r w:rsidR="00A65728" w:rsidRPr="009128A6">
              <w:rPr>
                <w:sz w:val="18"/>
                <w:szCs w:val="18"/>
              </w:rPr>
              <w:t>and the 17</w:t>
            </w:r>
            <w:r w:rsidR="00A65728" w:rsidRPr="009128A6">
              <w:rPr>
                <w:sz w:val="18"/>
                <w:szCs w:val="18"/>
                <w:vertAlign w:val="superscript"/>
              </w:rPr>
              <w:t>th</w:t>
            </w:r>
            <w:r w:rsidR="00A65728" w:rsidRPr="009128A6">
              <w:rPr>
                <w:sz w:val="18"/>
                <w:szCs w:val="18"/>
              </w:rPr>
              <w:t xml:space="preserve"> c.</w:t>
            </w:r>
            <w:r w:rsidRPr="009128A6">
              <w:rPr>
                <w:sz w:val="18"/>
                <w:szCs w:val="18"/>
              </w:rPr>
              <w:t xml:space="preserve"> </w:t>
            </w:r>
          </w:p>
          <w:p w:rsidR="0004783D" w:rsidRPr="009128A6" w:rsidRDefault="0004783D" w:rsidP="00FD0334">
            <w:pPr>
              <w:numPr>
                <w:ilvl w:val="0"/>
                <w:numId w:val="23"/>
              </w:numPr>
              <w:rPr>
                <w:sz w:val="18"/>
                <w:szCs w:val="18"/>
              </w:rPr>
            </w:pPr>
            <w:r w:rsidRPr="009128A6">
              <w:rPr>
                <w:sz w:val="18"/>
                <w:szCs w:val="18"/>
              </w:rPr>
              <w:t>Acquire knowledge and understanding of the cultural and political contexts of the literature studied, a familiarity with a range of literary genres, and the skills invol</w:t>
            </w:r>
            <w:r w:rsidR="009128A6">
              <w:rPr>
                <w:sz w:val="18"/>
                <w:szCs w:val="18"/>
              </w:rPr>
              <w:t>ved in reading and interpreting early m</w:t>
            </w:r>
            <w:r w:rsidRPr="009128A6">
              <w:rPr>
                <w:sz w:val="18"/>
                <w:szCs w:val="18"/>
              </w:rPr>
              <w:t>odern literature</w:t>
            </w:r>
            <w:r w:rsidR="00A65728" w:rsidRPr="009128A6">
              <w:rPr>
                <w:sz w:val="18"/>
                <w:szCs w:val="18"/>
              </w:rPr>
              <w:t xml:space="preserve"> and the 17</w:t>
            </w:r>
            <w:r w:rsidR="00A65728" w:rsidRPr="009128A6">
              <w:rPr>
                <w:sz w:val="18"/>
                <w:szCs w:val="18"/>
                <w:vertAlign w:val="superscript"/>
              </w:rPr>
              <w:t>th</w:t>
            </w:r>
            <w:r w:rsidR="00A65728" w:rsidRPr="009128A6">
              <w:rPr>
                <w:sz w:val="18"/>
                <w:szCs w:val="18"/>
              </w:rPr>
              <w:t xml:space="preserve"> century literature.</w:t>
            </w:r>
          </w:p>
          <w:p w:rsidR="009128A6" w:rsidRDefault="0004783D" w:rsidP="00A65728">
            <w:pPr>
              <w:numPr>
                <w:ilvl w:val="0"/>
                <w:numId w:val="23"/>
              </w:numPr>
              <w:rPr>
                <w:sz w:val="18"/>
                <w:szCs w:val="18"/>
              </w:rPr>
            </w:pPr>
            <w:r w:rsidRPr="009128A6">
              <w:rPr>
                <w:sz w:val="18"/>
                <w:szCs w:val="18"/>
              </w:rPr>
              <w:t>Under</w:t>
            </w:r>
            <w:r w:rsidR="009128A6">
              <w:rPr>
                <w:sz w:val="18"/>
                <w:szCs w:val="18"/>
              </w:rPr>
              <w:t>stand how to use important text</w:t>
            </w:r>
            <w:r w:rsidRPr="009128A6">
              <w:rPr>
                <w:sz w:val="18"/>
                <w:szCs w:val="18"/>
              </w:rPr>
              <w:t>books and carry out basic research</w:t>
            </w:r>
            <w:r w:rsidR="009128A6">
              <w:rPr>
                <w:sz w:val="18"/>
                <w:szCs w:val="18"/>
              </w:rPr>
              <w:t>.</w:t>
            </w:r>
            <w:r w:rsidRPr="009128A6">
              <w:rPr>
                <w:sz w:val="18"/>
                <w:szCs w:val="18"/>
              </w:rPr>
              <w:t xml:space="preserve"> </w:t>
            </w:r>
          </w:p>
          <w:p w:rsidR="0004783D" w:rsidRPr="009128A6" w:rsidRDefault="0004783D" w:rsidP="00A65728">
            <w:pPr>
              <w:numPr>
                <w:ilvl w:val="0"/>
                <w:numId w:val="23"/>
              </w:numPr>
              <w:rPr>
                <w:sz w:val="18"/>
                <w:szCs w:val="18"/>
              </w:rPr>
            </w:pPr>
            <w:r w:rsidRPr="009128A6">
              <w:rPr>
                <w:sz w:val="18"/>
                <w:szCs w:val="18"/>
              </w:rPr>
              <w:t>Gain valuable practice in writing analytically about literature, including formal essay-writing conventions and the use of primary and secondary sources.</w:t>
            </w:r>
          </w:p>
          <w:p w:rsidR="0004783D" w:rsidRPr="009128A6" w:rsidRDefault="0004783D" w:rsidP="004355F7">
            <w:pPr>
              <w:spacing w:before="20" w:after="20"/>
              <w:rPr>
                <w:sz w:val="18"/>
                <w:szCs w:val="18"/>
              </w:rPr>
            </w:pPr>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04783D" w:rsidRPr="009128A6" w:rsidTr="00B1688B">
        <w:trPr>
          <w:cantSplit/>
          <w:trHeight w:val="332"/>
        </w:trPr>
        <w:tc>
          <w:tcPr>
            <w:tcW w:w="10348" w:type="dxa"/>
            <w:gridSpan w:val="5"/>
            <w:shd w:val="pct15" w:color="000000" w:fill="FFFFFF"/>
            <w:vAlign w:val="center"/>
          </w:tcPr>
          <w:p w:rsidR="0004783D" w:rsidRPr="009128A6" w:rsidRDefault="0004783D" w:rsidP="00B1688B">
            <w:pPr>
              <w:rPr>
                <w:sz w:val="18"/>
                <w:szCs w:val="18"/>
              </w:rPr>
            </w:pPr>
            <w:r w:rsidRPr="009128A6">
              <w:rPr>
                <w:b/>
                <w:sz w:val="18"/>
                <w:szCs w:val="18"/>
              </w:rPr>
              <w:t>Textbook</w:t>
            </w:r>
            <w:r w:rsidRPr="009128A6">
              <w:rPr>
                <w:sz w:val="18"/>
                <w:szCs w:val="18"/>
              </w:rPr>
              <w:t xml:space="preserve">(s) </w:t>
            </w:r>
          </w:p>
          <w:p w:rsidR="0004783D" w:rsidRPr="009128A6" w:rsidRDefault="0004783D" w:rsidP="00BF69AE">
            <w:pPr>
              <w:rPr>
                <w:i/>
                <w:sz w:val="18"/>
                <w:szCs w:val="18"/>
              </w:rPr>
            </w:pPr>
            <w:r w:rsidRPr="009128A6">
              <w:rPr>
                <w:i/>
                <w:sz w:val="18"/>
                <w:szCs w:val="18"/>
              </w:rPr>
              <w:t>List the textbook(s), if any, and other related main course material.</w:t>
            </w:r>
          </w:p>
        </w:tc>
      </w:tr>
      <w:tr w:rsidR="0004783D" w:rsidRPr="009128A6" w:rsidTr="0031364C">
        <w:trPr>
          <w:cantSplit/>
          <w:trHeight w:val="359"/>
        </w:trPr>
        <w:tc>
          <w:tcPr>
            <w:tcW w:w="2070" w:type="dxa"/>
            <w:shd w:val="pct15" w:color="000000" w:fill="FFFFFF"/>
            <w:vAlign w:val="center"/>
          </w:tcPr>
          <w:p w:rsidR="0004783D" w:rsidRPr="009128A6" w:rsidRDefault="0004783D" w:rsidP="0031364C">
            <w:pPr>
              <w:rPr>
                <w:sz w:val="18"/>
                <w:szCs w:val="18"/>
              </w:rPr>
            </w:pPr>
            <w:r w:rsidRPr="009128A6">
              <w:rPr>
                <w:sz w:val="18"/>
                <w:szCs w:val="18"/>
              </w:rPr>
              <w:t>Author(s)</w:t>
            </w:r>
          </w:p>
        </w:tc>
        <w:tc>
          <w:tcPr>
            <w:tcW w:w="3742" w:type="dxa"/>
            <w:shd w:val="pct15" w:color="000000" w:fill="FFFFFF"/>
            <w:vAlign w:val="center"/>
          </w:tcPr>
          <w:p w:rsidR="0004783D" w:rsidRPr="009128A6" w:rsidRDefault="0004783D" w:rsidP="0031364C">
            <w:pPr>
              <w:rPr>
                <w:sz w:val="18"/>
                <w:szCs w:val="18"/>
              </w:rPr>
            </w:pPr>
            <w:r w:rsidRPr="009128A6">
              <w:rPr>
                <w:sz w:val="18"/>
                <w:szCs w:val="18"/>
              </w:rPr>
              <w:t>Title</w:t>
            </w:r>
          </w:p>
        </w:tc>
        <w:tc>
          <w:tcPr>
            <w:tcW w:w="1701" w:type="dxa"/>
            <w:shd w:val="pct15" w:color="000000" w:fill="FFFFFF"/>
            <w:vAlign w:val="center"/>
          </w:tcPr>
          <w:p w:rsidR="0004783D" w:rsidRPr="009128A6" w:rsidRDefault="0004783D" w:rsidP="0031364C">
            <w:pPr>
              <w:rPr>
                <w:sz w:val="18"/>
                <w:szCs w:val="18"/>
              </w:rPr>
            </w:pPr>
            <w:r w:rsidRPr="009128A6">
              <w:rPr>
                <w:sz w:val="18"/>
                <w:szCs w:val="18"/>
              </w:rPr>
              <w:t>Publisher</w:t>
            </w:r>
          </w:p>
        </w:tc>
        <w:tc>
          <w:tcPr>
            <w:tcW w:w="1418" w:type="dxa"/>
            <w:shd w:val="pct15" w:color="000000" w:fill="FFFFFF"/>
            <w:vAlign w:val="center"/>
          </w:tcPr>
          <w:p w:rsidR="0004783D" w:rsidRPr="009128A6" w:rsidRDefault="0004783D" w:rsidP="0031364C">
            <w:pPr>
              <w:rPr>
                <w:sz w:val="18"/>
                <w:szCs w:val="18"/>
              </w:rPr>
            </w:pPr>
            <w:r w:rsidRPr="009128A6">
              <w:rPr>
                <w:sz w:val="18"/>
                <w:szCs w:val="18"/>
              </w:rPr>
              <w:t>Publication Year</w:t>
            </w:r>
          </w:p>
        </w:tc>
        <w:tc>
          <w:tcPr>
            <w:tcW w:w="1417" w:type="dxa"/>
            <w:shd w:val="pct15" w:color="000000" w:fill="FFFFFF"/>
            <w:vAlign w:val="center"/>
          </w:tcPr>
          <w:p w:rsidR="0004783D" w:rsidRPr="009128A6" w:rsidRDefault="0004783D" w:rsidP="0031364C">
            <w:pPr>
              <w:rPr>
                <w:sz w:val="18"/>
                <w:szCs w:val="18"/>
              </w:rPr>
            </w:pPr>
            <w:r w:rsidRPr="009128A6">
              <w:rPr>
                <w:sz w:val="18"/>
                <w:szCs w:val="18"/>
              </w:rPr>
              <w:t>ISBN</w:t>
            </w:r>
          </w:p>
        </w:tc>
      </w:tr>
      <w:tr w:rsidR="0004783D" w:rsidRPr="009128A6" w:rsidTr="0076028D">
        <w:trPr>
          <w:cantSplit/>
          <w:trHeight w:val="510"/>
        </w:trPr>
        <w:tc>
          <w:tcPr>
            <w:tcW w:w="2070" w:type="dxa"/>
            <w:vAlign w:val="center"/>
          </w:tcPr>
          <w:p w:rsidR="0004783D" w:rsidRPr="009128A6" w:rsidRDefault="0004783D" w:rsidP="004B3021">
            <w:pPr>
              <w:spacing w:after="120"/>
              <w:rPr>
                <w:sz w:val="18"/>
                <w:szCs w:val="18"/>
              </w:rPr>
            </w:pPr>
            <w:r w:rsidRPr="009128A6">
              <w:rPr>
                <w:sz w:val="18"/>
                <w:szCs w:val="18"/>
              </w:rPr>
              <w:t>Stephen Greenblatt et al (</w:t>
            </w:r>
            <w:proofErr w:type="spellStart"/>
            <w:r w:rsidRPr="009128A6">
              <w:rPr>
                <w:sz w:val="18"/>
                <w:szCs w:val="18"/>
              </w:rPr>
              <w:t>eds</w:t>
            </w:r>
            <w:proofErr w:type="spellEnd"/>
            <w:r w:rsidRPr="009128A6">
              <w:rPr>
                <w:sz w:val="18"/>
                <w:szCs w:val="18"/>
              </w:rPr>
              <w:t>)</w:t>
            </w:r>
          </w:p>
        </w:tc>
        <w:tc>
          <w:tcPr>
            <w:tcW w:w="3742" w:type="dxa"/>
            <w:vAlign w:val="center"/>
          </w:tcPr>
          <w:p w:rsidR="0004783D" w:rsidRPr="00914668" w:rsidRDefault="0004783D" w:rsidP="00914668">
            <w:pPr>
              <w:rPr>
                <w:iCs/>
                <w:sz w:val="18"/>
                <w:szCs w:val="18"/>
              </w:rPr>
            </w:pPr>
            <w:r w:rsidRPr="009128A6">
              <w:rPr>
                <w:i/>
                <w:iCs/>
                <w:sz w:val="18"/>
                <w:szCs w:val="18"/>
              </w:rPr>
              <w:t xml:space="preserve">The Norton Anthology of English Literature, </w:t>
            </w:r>
            <w:r w:rsidR="00914668">
              <w:rPr>
                <w:iCs/>
                <w:sz w:val="18"/>
                <w:szCs w:val="18"/>
              </w:rPr>
              <w:t>Vol. I</w:t>
            </w:r>
          </w:p>
        </w:tc>
        <w:tc>
          <w:tcPr>
            <w:tcW w:w="1701" w:type="dxa"/>
            <w:vAlign w:val="center"/>
          </w:tcPr>
          <w:p w:rsidR="0004783D" w:rsidRPr="009128A6" w:rsidRDefault="0004783D" w:rsidP="004B3021">
            <w:pPr>
              <w:rPr>
                <w:sz w:val="18"/>
                <w:szCs w:val="18"/>
              </w:rPr>
            </w:pPr>
            <w:r w:rsidRPr="009128A6">
              <w:rPr>
                <w:sz w:val="18"/>
                <w:szCs w:val="18"/>
              </w:rPr>
              <w:t>Norton and Co.</w:t>
            </w:r>
          </w:p>
        </w:tc>
        <w:tc>
          <w:tcPr>
            <w:tcW w:w="1418" w:type="dxa"/>
            <w:vAlign w:val="center"/>
          </w:tcPr>
          <w:p w:rsidR="0004783D" w:rsidRPr="009128A6" w:rsidRDefault="0004783D" w:rsidP="004B3021">
            <w:pPr>
              <w:rPr>
                <w:sz w:val="18"/>
                <w:szCs w:val="18"/>
              </w:rPr>
            </w:pPr>
            <w:r w:rsidRPr="009128A6">
              <w:rPr>
                <w:sz w:val="18"/>
                <w:szCs w:val="18"/>
              </w:rPr>
              <w:t>2006</w:t>
            </w:r>
          </w:p>
        </w:tc>
        <w:tc>
          <w:tcPr>
            <w:tcW w:w="1417" w:type="dxa"/>
            <w:vAlign w:val="center"/>
          </w:tcPr>
          <w:p w:rsidR="0004783D" w:rsidRPr="009128A6" w:rsidRDefault="0004783D" w:rsidP="004B3021">
            <w:pPr>
              <w:rPr>
                <w:sz w:val="18"/>
                <w:szCs w:val="18"/>
              </w:rPr>
            </w:pPr>
          </w:p>
        </w:tc>
      </w:tr>
      <w:tr w:rsidR="0004783D" w:rsidRPr="009128A6" w:rsidTr="0076028D">
        <w:trPr>
          <w:cantSplit/>
          <w:trHeight w:val="510"/>
        </w:trPr>
        <w:tc>
          <w:tcPr>
            <w:tcW w:w="2070" w:type="dxa"/>
            <w:vAlign w:val="center"/>
          </w:tcPr>
          <w:p w:rsidR="0004783D" w:rsidRPr="009128A6" w:rsidRDefault="00914668" w:rsidP="004B3021">
            <w:pPr>
              <w:rPr>
                <w:sz w:val="18"/>
                <w:szCs w:val="18"/>
              </w:rPr>
            </w:pPr>
            <w:r w:rsidRPr="009128A6">
              <w:rPr>
                <w:i/>
                <w:iCs/>
                <w:sz w:val="18"/>
                <w:szCs w:val="18"/>
              </w:rPr>
              <w:t xml:space="preserve">Isabella Whitney, Mary Sidney and </w:t>
            </w:r>
            <w:proofErr w:type="spellStart"/>
            <w:r w:rsidRPr="009128A6">
              <w:rPr>
                <w:i/>
                <w:iCs/>
                <w:sz w:val="18"/>
                <w:szCs w:val="18"/>
              </w:rPr>
              <w:t>Aemilia</w:t>
            </w:r>
            <w:proofErr w:type="spellEnd"/>
            <w:r w:rsidRPr="009128A6">
              <w:rPr>
                <w:i/>
                <w:iCs/>
                <w:sz w:val="18"/>
                <w:szCs w:val="18"/>
              </w:rPr>
              <w:t xml:space="preserve"> </w:t>
            </w:r>
            <w:proofErr w:type="spellStart"/>
            <w:r w:rsidRPr="009128A6">
              <w:rPr>
                <w:i/>
                <w:iCs/>
                <w:sz w:val="18"/>
                <w:szCs w:val="18"/>
              </w:rPr>
              <w:t>Lanyer</w:t>
            </w:r>
            <w:proofErr w:type="spellEnd"/>
          </w:p>
        </w:tc>
        <w:tc>
          <w:tcPr>
            <w:tcW w:w="3742" w:type="dxa"/>
            <w:vAlign w:val="center"/>
          </w:tcPr>
          <w:p w:rsidR="0004783D" w:rsidRPr="009128A6" w:rsidRDefault="0004783D" w:rsidP="004B3021">
            <w:pPr>
              <w:rPr>
                <w:i/>
                <w:iCs/>
                <w:sz w:val="18"/>
                <w:szCs w:val="18"/>
              </w:rPr>
            </w:pPr>
            <w:r w:rsidRPr="009128A6">
              <w:rPr>
                <w:i/>
                <w:iCs/>
                <w:sz w:val="18"/>
                <w:szCs w:val="18"/>
              </w:rPr>
              <w:t xml:space="preserve">Renaissance Women Poets </w:t>
            </w:r>
          </w:p>
        </w:tc>
        <w:tc>
          <w:tcPr>
            <w:tcW w:w="1701" w:type="dxa"/>
            <w:vAlign w:val="center"/>
          </w:tcPr>
          <w:p w:rsidR="0004783D" w:rsidRPr="009128A6" w:rsidRDefault="0004783D" w:rsidP="004B3021">
            <w:pPr>
              <w:rPr>
                <w:sz w:val="18"/>
                <w:szCs w:val="18"/>
              </w:rPr>
            </w:pPr>
            <w:r w:rsidRPr="009128A6">
              <w:rPr>
                <w:sz w:val="18"/>
                <w:szCs w:val="18"/>
              </w:rPr>
              <w:t xml:space="preserve">Penguin </w:t>
            </w:r>
          </w:p>
        </w:tc>
        <w:tc>
          <w:tcPr>
            <w:tcW w:w="1418" w:type="dxa"/>
            <w:vAlign w:val="center"/>
          </w:tcPr>
          <w:p w:rsidR="0004783D" w:rsidRPr="009128A6" w:rsidRDefault="0004783D" w:rsidP="004B3021">
            <w:pPr>
              <w:rPr>
                <w:sz w:val="18"/>
                <w:szCs w:val="18"/>
              </w:rPr>
            </w:pPr>
            <w:r w:rsidRPr="009128A6">
              <w:rPr>
                <w:sz w:val="18"/>
                <w:szCs w:val="18"/>
              </w:rPr>
              <w:t>2000</w:t>
            </w:r>
          </w:p>
        </w:tc>
        <w:tc>
          <w:tcPr>
            <w:tcW w:w="1417" w:type="dxa"/>
            <w:vAlign w:val="center"/>
          </w:tcPr>
          <w:p w:rsidR="0004783D" w:rsidRPr="009128A6" w:rsidRDefault="0004783D" w:rsidP="004B3021">
            <w:pPr>
              <w:rPr>
                <w:sz w:val="18"/>
                <w:szCs w:val="18"/>
              </w:rPr>
            </w:pPr>
          </w:p>
        </w:tc>
      </w:tr>
      <w:tr w:rsidR="0004783D" w:rsidRPr="009128A6" w:rsidTr="006965D5">
        <w:trPr>
          <w:cantSplit/>
          <w:trHeight w:val="510"/>
        </w:trPr>
        <w:tc>
          <w:tcPr>
            <w:tcW w:w="2070" w:type="dxa"/>
          </w:tcPr>
          <w:p w:rsidR="0004783D" w:rsidRPr="009128A6" w:rsidRDefault="0004783D" w:rsidP="006965D5">
            <w:pPr>
              <w:spacing w:before="20" w:after="20"/>
              <w:rPr>
                <w:sz w:val="18"/>
                <w:szCs w:val="18"/>
              </w:rPr>
            </w:pPr>
          </w:p>
        </w:tc>
        <w:tc>
          <w:tcPr>
            <w:tcW w:w="3742" w:type="dxa"/>
          </w:tcPr>
          <w:p w:rsidR="0004783D" w:rsidRPr="009128A6" w:rsidRDefault="0004783D" w:rsidP="006965D5">
            <w:pPr>
              <w:spacing w:before="20" w:after="20"/>
              <w:rPr>
                <w:sz w:val="18"/>
                <w:szCs w:val="18"/>
              </w:rPr>
            </w:pPr>
          </w:p>
        </w:tc>
        <w:tc>
          <w:tcPr>
            <w:tcW w:w="1701" w:type="dxa"/>
          </w:tcPr>
          <w:p w:rsidR="0004783D" w:rsidRPr="009128A6" w:rsidRDefault="0004783D" w:rsidP="006965D5">
            <w:pPr>
              <w:spacing w:before="20" w:after="20"/>
              <w:rPr>
                <w:sz w:val="18"/>
                <w:szCs w:val="18"/>
              </w:rPr>
            </w:pPr>
          </w:p>
        </w:tc>
        <w:tc>
          <w:tcPr>
            <w:tcW w:w="1418" w:type="dxa"/>
          </w:tcPr>
          <w:p w:rsidR="0004783D" w:rsidRPr="009128A6" w:rsidRDefault="0004783D" w:rsidP="006965D5">
            <w:pPr>
              <w:spacing w:before="20" w:after="20"/>
              <w:rPr>
                <w:sz w:val="18"/>
                <w:szCs w:val="18"/>
              </w:rPr>
            </w:pPr>
          </w:p>
        </w:tc>
        <w:tc>
          <w:tcPr>
            <w:tcW w:w="1417" w:type="dxa"/>
          </w:tcPr>
          <w:p w:rsidR="0004783D" w:rsidRPr="009128A6" w:rsidRDefault="0004783D" w:rsidP="006965D5">
            <w:pPr>
              <w:spacing w:before="20" w:after="20"/>
              <w:rPr>
                <w:sz w:val="18"/>
                <w:szCs w:val="18"/>
              </w:rPr>
            </w:pPr>
          </w:p>
        </w:tc>
      </w:tr>
    </w:tbl>
    <w:p w:rsidR="0004783D" w:rsidRPr="009128A6" w:rsidRDefault="0004783D"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04783D" w:rsidRPr="009128A6" w:rsidTr="00B1688B">
        <w:trPr>
          <w:cantSplit/>
          <w:trHeight w:val="332"/>
        </w:trPr>
        <w:tc>
          <w:tcPr>
            <w:tcW w:w="10348" w:type="dxa"/>
            <w:gridSpan w:val="5"/>
            <w:shd w:val="pct15" w:color="000000" w:fill="FFFFFF"/>
            <w:vAlign w:val="center"/>
          </w:tcPr>
          <w:p w:rsidR="0004783D" w:rsidRPr="009128A6" w:rsidRDefault="0004783D" w:rsidP="0031364C">
            <w:pPr>
              <w:rPr>
                <w:sz w:val="18"/>
                <w:szCs w:val="18"/>
              </w:rPr>
            </w:pPr>
            <w:r w:rsidRPr="009128A6">
              <w:rPr>
                <w:b/>
                <w:sz w:val="18"/>
                <w:szCs w:val="18"/>
              </w:rPr>
              <w:t>Reference Book</w:t>
            </w:r>
            <w:r w:rsidRPr="009128A6">
              <w:rPr>
                <w:sz w:val="18"/>
                <w:szCs w:val="18"/>
              </w:rPr>
              <w:t xml:space="preserve">s </w:t>
            </w:r>
          </w:p>
          <w:p w:rsidR="0004783D" w:rsidRPr="009128A6" w:rsidRDefault="0004783D" w:rsidP="00BF69AE">
            <w:pPr>
              <w:rPr>
                <w:i/>
                <w:sz w:val="18"/>
                <w:szCs w:val="18"/>
              </w:rPr>
            </w:pPr>
            <w:r w:rsidRPr="009128A6">
              <w:rPr>
                <w:i/>
                <w:sz w:val="18"/>
                <w:szCs w:val="18"/>
              </w:rPr>
              <w:t>List, if any, other reference books to be used as supplementary material.</w:t>
            </w:r>
          </w:p>
        </w:tc>
      </w:tr>
      <w:tr w:rsidR="0004783D" w:rsidRPr="009128A6" w:rsidTr="0031364C">
        <w:trPr>
          <w:cantSplit/>
          <w:trHeight w:val="359"/>
        </w:trPr>
        <w:tc>
          <w:tcPr>
            <w:tcW w:w="2070" w:type="dxa"/>
            <w:shd w:val="pct15" w:color="000000" w:fill="FFFFFF"/>
            <w:vAlign w:val="center"/>
          </w:tcPr>
          <w:p w:rsidR="0004783D" w:rsidRPr="009128A6" w:rsidRDefault="0004783D" w:rsidP="0031364C">
            <w:pPr>
              <w:rPr>
                <w:sz w:val="18"/>
                <w:szCs w:val="18"/>
              </w:rPr>
            </w:pPr>
            <w:r w:rsidRPr="009128A6">
              <w:rPr>
                <w:sz w:val="18"/>
                <w:szCs w:val="18"/>
              </w:rPr>
              <w:t>Author(s)</w:t>
            </w:r>
          </w:p>
        </w:tc>
        <w:tc>
          <w:tcPr>
            <w:tcW w:w="3742" w:type="dxa"/>
            <w:shd w:val="pct15" w:color="000000" w:fill="FFFFFF"/>
            <w:vAlign w:val="center"/>
          </w:tcPr>
          <w:p w:rsidR="0004783D" w:rsidRPr="009128A6" w:rsidRDefault="0004783D" w:rsidP="0031364C">
            <w:pPr>
              <w:rPr>
                <w:sz w:val="18"/>
                <w:szCs w:val="18"/>
              </w:rPr>
            </w:pPr>
            <w:r w:rsidRPr="009128A6">
              <w:rPr>
                <w:sz w:val="18"/>
                <w:szCs w:val="18"/>
              </w:rPr>
              <w:t>Title</w:t>
            </w:r>
          </w:p>
        </w:tc>
        <w:tc>
          <w:tcPr>
            <w:tcW w:w="1701" w:type="dxa"/>
            <w:shd w:val="pct15" w:color="000000" w:fill="FFFFFF"/>
            <w:vAlign w:val="center"/>
          </w:tcPr>
          <w:p w:rsidR="0004783D" w:rsidRPr="009128A6" w:rsidRDefault="0004783D" w:rsidP="0031364C">
            <w:pPr>
              <w:rPr>
                <w:sz w:val="18"/>
                <w:szCs w:val="18"/>
              </w:rPr>
            </w:pPr>
            <w:r w:rsidRPr="009128A6">
              <w:rPr>
                <w:sz w:val="18"/>
                <w:szCs w:val="18"/>
              </w:rPr>
              <w:t>Publisher</w:t>
            </w:r>
          </w:p>
        </w:tc>
        <w:tc>
          <w:tcPr>
            <w:tcW w:w="1418" w:type="dxa"/>
            <w:shd w:val="pct15" w:color="000000" w:fill="FFFFFF"/>
            <w:vAlign w:val="center"/>
          </w:tcPr>
          <w:p w:rsidR="0004783D" w:rsidRPr="009128A6" w:rsidRDefault="0004783D" w:rsidP="0031364C">
            <w:pPr>
              <w:rPr>
                <w:sz w:val="18"/>
                <w:szCs w:val="18"/>
              </w:rPr>
            </w:pPr>
            <w:r w:rsidRPr="009128A6">
              <w:rPr>
                <w:sz w:val="18"/>
                <w:szCs w:val="18"/>
              </w:rPr>
              <w:t>Publication Year</w:t>
            </w:r>
          </w:p>
        </w:tc>
        <w:tc>
          <w:tcPr>
            <w:tcW w:w="1417" w:type="dxa"/>
            <w:shd w:val="pct15" w:color="000000" w:fill="FFFFFF"/>
            <w:vAlign w:val="center"/>
          </w:tcPr>
          <w:p w:rsidR="0004783D" w:rsidRPr="009128A6" w:rsidRDefault="0004783D" w:rsidP="0031364C">
            <w:pPr>
              <w:rPr>
                <w:sz w:val="18"/>
                <w:szCs w:val="18"/>
              </w:rPr>
            </w:pPr>
            <w:r w:rsidRPr="009128A6">
              <w:rPr>
                <w:sz w:val="18"/>
                <w:szCs w:val="18"/>
              </w:rPr>
              <w:t>ISBN</w:t>
            </w:r>
          </w:p>
        </w:tc>
      </w:tr>
      <w:tr w:rsidR="0004783D" w:rsidRPr="009128A6" w:rsidTr="004548DB">
        <w:trPr>
          <w:cantSplit/>
          <w:trHeight w:val="510"/>
        </w:trPr>
        <w:tc>
          <w:tcPr>
            <w:tcW w:w="2070" w:type="dxa"/>
            <w:vAlign w:val="center"/>
          </w:tcPr>
          <w:p w:rsidR="0004783D" w:rsidRPr="009128A6" w:rsidRDefault="0004783D" w:rsidP="004B3021">
            <w:pPr>
              <w:rPr>
                <w:sz w:val="18"/>
                <w:szCs w:val="18"/>
              </w:rPr>
            </w:pPr>
            <w:r w:rsidRPr="009128A6">
              <w:rPr>
                <w:sz w:val="18"/>
                <w:szCs w:val="18"/>
              </w:rPr>
              <w:t>Andrew Hadfield</w:t>
            </w:r>
          </w:p>
        </w:tc>
        <w:tc>
          <w:tcPr>
            <w:tcW w:w="3742" w:type="dxa"/>
            <w:vAlign w:val="center"/>
          </w:tcPr>
          <w:p w:rsidR="0004783D" w:rsidRPr="009128A6" w:rsidRDefault="0004783D" w:rsidP="004B3021">
            <w:pPr>
              <w:rPr>
                <w:i/>
                <w:iCs/>
                <w:sz w:val="18"/>
                <w:szCs w:val="18"/>
              </w:rPr>
            </w:pPr>
            <w:r w:rsidRPr="009128A6">
              <w:rPr>
                <w:i/>
                <w:iCs/>
                <w:sz w:val="18"/>
                <w:szCs w:val="18"/>
              </w:rPr>
              <w:t>The English Renaissance, 1500-1620</w:t>
            </w:r>
          </w:p>
        </w:tc>
        <w:tc>
          <w:tcPr>
            <w:tcW w:w="1701" w:type="dxa"/>
            <w:vAlign w:val="center"/>
          </w:tcPr>
          <w:p w:rsidR="0004783D" w:rsidRPr="009128A6" w:rsidRDefault="0004783D" w:rsidP="004B3021">
            <w:pPr>
              <w:rPr>
                <w:sz w:val="18"/>
                <w:szCs w:val="18"/>
              </w:rPr>
            </w:pPr>
            <w:r w:rsidRPr="009128A6">
              <w:rPr>
                <w:sz w:val="18"/>
                <w:szCs w:val="18"/>
              </w:rPr>
              <w:t xml:space="preserve">Blackwell </w:t>
            </w:r>
          </w:p>
        </w:tc>
        <w:tc>
          <w:tcPr>
            <w:tcW w:w="1418" w:type="dxa"/>
            <w:vAlign w:val="center"/>
          </w:tcPr>
          <w:p w:rsidR="0004783D" w:rsidRPr="009128A6" w:rsidRDefault="0004783D" w:rsidP="004B3021">
            <w:pPr>
              <w:rPr>
                <w:sz w:val="18"/>
                <w:szCs w:val="18"/>
              </w:rPr>
            </w:pPr>
            <w:r w:rsidRPr="009128A6">
              <w:rPr>
                <w:sz w:val="18"/>
                <w:szCs w:val="18"/>
              </w:rPr>
              <w:t>2001</w:t>
            </w:r>
          </w:p>
        </w:tc>
        <w:tc>
          <w:tcPr>
            <w:tcW w:w="1417" w:type="dxa"/>
            <w:vAlign w:val="center"/>
          </w:tcPr>
          <w:p w:rsidR="0004783D" w:rsidRPr="009128A6" w:rsidRDefault="0004783D" w:rsidP="004B3021">
            <w:pPr>
              <w:rPr>
                <w:sz w:val="18"/>
                <w:szCs w:val="18"/>
              </w:rPr>
            </w:pPr>
          </w:p>
        </w:tc>
      </w:tr>
      <w:tr w:rsidR="0004783D" w:rsidRPr="009128A6" w:rsidTr="006965D5">
        <w:trPr>
          <w:cantSplit/>
          <w:trHeight w:val="510"/>
        </w:trPr>
        <w:tc>
          <w:tcPr>
            <w:tcW w:w="2070" w:type="dxa"/>
          </w:tcPr>
          <w:p w:rsidR="0004783D" w:rsidRPr="009128A6" w:rsidRDefault="0004783D" w:rsidP="00B1688B">
            <w:pPr>
              <w:spacing w:before="20" w:after="20"/>
              <w:rPr>
                <w:sz w:val="18"/>
                <w:szCs w:val="18"/>
              </w:rPr>
            </w:pPr>
          </w:p>
        </w:tc>
        <w:tc>
          <w:tcPr>
            <w:tcW w:w="3742" w:type="dxa"/>
          </w:tcPr>
          <w:p w:rsidR="0004783D" w:rsidRPr="009128A6" w:rsidRDefault="0004783D" w:rsidP="00B1688B">
            <w:pPr>
              <w:spacing w:before="20" w:after="20"/>
              <w:rPr>
                <w:sz w:val="18"/>
                <w:szCs w:val="18"/>
              </w:rPr>
            </w:pPr>
          </w:p>
        </w:tc>
        <w:tc>
          <w:tcPr>
            <w:tcW w:w="1701" w:type="dxa"/>
          </w:tcPr>
          <w:p w:rsidR="0004783D" w:rsidRPr="009128A6" w:rsidRDefault="0004783D" w:rsidP="00B1688B">
            <w:pPr>
              <w:spacing w:before="20" w:after="20"/>
              <w:rPr>
                <w:sz w:val="18"/>
                <w:szCs w:val="18"/>
              </w:rPr>
            </w:pPr>
          </w:p>
        </w:tc>
        <w:tc>
          <w:tcPr>
            <w:tcW w:w="1418" w:type="dxa"/>
          </w:tcPr>
          <w:p w:rsidR="0004783D" w:rsidRPr="009128A6" w:rsidRDefault="0004783D" w:rsidP="00B1688B">
            <w:pPr>
              <w:spacing w:before="20" w:after="20"/>
              <w:rPr>
                <w:sz w:val="18"/>
                <w:szCs w:val="18"/>
              </w:rPr>
            </w:pPr>
          </w:p>
        </w:tc>
        <w:tc>
          <w:tcPr>
            <w:tcW w:w="1417" w:type="dxa"/>
          </w:tcPr>
          <w:p w:rsidR="0004783D" w:rsidRPr="009128A6" w:rsidRDefault="0004783D" w:rsidP="00B1688B">
            <w:pPr>
              <w:spacing w:before="20" w:after="20"/>
              <w:rPr>
                <w:sz w:val="18"/>
                <w:szCs w:val="18"/>
              </w:rPr>
            </w:pPr>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04783D" w:rsidRPr="009128A6" w:rsidTr="00B1688B">
        <w:trPr>
          <w:cantSplit/>
          <w:trHeight w:val="332"/>
        </w:trPr>
        <w:tc>
          <w:tcPr>
            <w:tcW w:w="10348" w:type="dxa"/>
            <w:shd w:val="pct15" w:color="000000" w:fill="FFFFFF"/>
            <w:vAlign w:val="center"/>
          </w:tcPr>
          <w:p w:rsidR="0004783D" w:rsidRPr="009128A6" w:rsidRDefault="0004783D" w:rsidP="00B1688B">
            <w:pPr>
              <w:rPr>
                <w:b/>
                <w:sz w:val="18"/>
                <w:szCs w:val="18"/>
              </w:rPr>
            </w:pPr>
            <w:r w:rsidRPr="009128A6">
              <w:rPr>
                <w:b/>
                <w:sz w:val="18"/>
                <w:szCs w:val="18"/>
              </w:rPr>
              <w:t xml:space="preserve">Teaching Policy </w:t>
            </w:r>
          </w:p>
          <w:p w:rsidR="0004783D" w:rsidRPr="009128A6" w:rsidRDefault="0004783D" w:rsidP="00B1688B">
            <w:pPr>
              <w:rPr>
                <w:i/>
                <w:sz w:val="18"/>
                <w:szCs w:val="18"/>
              </w:rPr>
            </w:pPr>
            <w:r w:rsidRPr="009128A6">
              <w:rPr>
                <w:i/>
                <w:sz w:val="18"/>
                <w:szCs w:val="18"/>
              </w:rPr>
              <w:t>Explain how you will organize the course (lectures, laboratories, tutorials, studio work, seminars, etc.)</w:t>
            </w:r>
          </w:p>
        </w:tc>
      </w:tr>
      <w:tr w:rsidR="0004783D" w:rsidRPr="009128A6" w:rsidTr="006965D5">
        <w:trPr>
          <w:cantSplit/>
          <w:trHeight w:val="851"/>
        </w:trPr>
        <w:tc>
          <w:tcPr>
            <w:tcW w:w="10348" w:type="dxa"/>
          </w:tcPr>
          <w:p w:rsidR="0004783D" w:rsidRPr="009128A6" w:rsidRDefault="0004783D" w:rsidP="00425138">
            <w:pPr>
              <w:spacing w:before="20" w:after="20"/>
              <w:rPr>
                <w:sz w:val="18"/>
                <w:szCs w:val="18"/>
              </w:rPr>
            </w:pPr>
          </w:p>
          <w:p w:rsidR="0004783D" w:rsidRPr="009128A6" w:rsidRDefault="0004783D" w:rsidP="00425138">
            <w:pPr>
              <w:spacing w:before="20" w:after="20"/>
              <w:rPr>
                <w:sz w:val="18"/>
                <w:szCs w:val="18"/>
              </w:rPr>
            </w:pPr>
            <w:r w:rsidRPr="009128A6">
              <w:rPr>
                <w:sz w:val="18"/>
                <w:szCs w:val="18"/>
              </w:rPr>
              <w:t>The course is made up of lectures and seminars. Students are encouraged to develop preferences and pursue lines of research of their own choice. Handouts will be provided.</w:t>
            </w:r>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04783D" w:rsidRPr="009128A6" w:rsidTr="00B1688B">
        <w:trPr>
          <w:cantSplit/>
          <w:trHeight w:val="332"/>
        </w:trPr>
        <w:tc>
          <w:tcPr>
            <w:tcW w:w="10348" w:type="dxa"/>
            <w:shd w:val="pct15" w:color="000000" w:fill="FFFFFF"/>
            <w:vAlign w:val="center"/>
          </w:tcPr>
          <w:p w:rsidR="0004783D" w:rsidRPr="009128A6" w:rsidRDefault="0004783D" w:rsidP="00B1688B">
            <w:pPr>
              <w:rPr>
                <w:b/>
                <w:sz w:val="18"/>
                <w:szCs w:val="18"/>
              </w:rPr>
            </w:pPr>
            <w:r w:rsidRPr="009128A6">
              <w:rPr>
                <w:b/>
                <w:sz w:val="18"/>
                <w:szCs w:val="18"/>
              </w:rPr>
              <w:t xml:space="preserve">Laboratory/Studio Work </w:t>
            </w:r>
          </w:p>
          <w:p w:rsidR="0004783D" w:rsidRPr="009128A6" w:rsidRDefault="0004783D" w:rsidP="00B1688B">
            <w:pPr>
              <w:rPr>
                <w:i/>
                <w:sz w:val="18"/>
                <w:szCs w:val="18"/>
              </w:rPr>
            </w:pPr>
            <w:r w:rsidRPr="009128A6">
              <w:rPr>
                <w:i/>
                <w:sz w:val="18"/>
                <w:szCs w:val="18"/>
              </w:rPr>
              <w:t>Give the number of laboratory/studio hours required per week, if any, to do supervised laboratory/studio work and list the names of the laboratories/studios in which these sessions will be conducted.</w:t>
            </w:r>
          </w:p>
        </w:tc>
      </w:tr>
      <w:tr w:rsidR="0004783D" w:rsidRPr="009128A6" w:rsidTr="006965D5">
        <w:trPr>
          <w:cantSplit/>
          <w:trHeight w:val="851"/>
        </w:trPr>
        <w:tc>
          <w:tcPr>
            <w:tcW w:w="10348" w:type="dxa"/>
          </w:tcPr>
          <w:p w:rsidR="0004783D" w:rsidRPr="009128A6" w:rsidRDefault="0004783D" w:rsidP="000C4B7C">
            <w:pPr>
              <w:autoSpaceDE w:val="0"/>
              <w:autoSpaceDN w:val="0"/>
              <w:adjustRightInd w:val="0"/>
              <w:spacing w:before="20" w:after="20"/>
              <w:rPr>
                <w:sz w:val="18"/>
                <w:szCs w:val="18"/>
              </w:rPr>
            </w:pPr>
            <w:r w:rsidRPr="009128A6">
              <w:rPr>
                <w:sz w:val="18"/>
                <w:szCs w:val="18"/>
              </w:rPr>
              <w:t>None.</w:t>
            </w:r>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04783D" w:rsidRPr="009128A6" w:rsidTr="00B1688B">
        <w:trPr>
          <w:cantSplit/>
          <w:trHeight w:val="332"/>
        </w:trPr>
        <w:tc>
          <w:tcPr>
            <w:tcW w:w="10348" w:type="dxa"/>
            <w:shd w:val="pct15" w:color="000000" w:fill="FFFFFF"/>
            <w:vAlign w:val="center"/>
          </w:tcPr>
          <w:p w:rsidR="0004783D" w:rsidRPr="009128A6" w:rsidRDefault="0004783D" w:rsidP="00B1688B">
            <w:pPr>
              <w:rPr>
                <w:b/>
                <w:sz w:val="18"/>
                <w:szCs w:val="18"/>
              </w:rPr>
            </w:pPr>
            <w:r w:rsidRPr="009128A6">
              <w:rPr>
                <w:b/>
                <w:sz w:val="18"/>
                <w:szCs w:val="18"/>
              </w:rPr>
              <w:t xml:space="preserve">Computer Usage </w:t>
            </w:r>
          </w:p>
          <w:p w:rsidR="0004783D" w:rsidRPr="009128A6" w:rsidRDefault="0004783D" w:rsidP="00BF69AE">
            <w:pPr>
              <w:rPr>
                <w:i/>
                <w:sz w:val="18"/>
                <w:szCs w:val="18"/>
              </w:rPr>
            </w:pPr>
            <w:r w:rsidRPr="009128A6">
              <w:rPr>
                <w:i/>
                <w:sz w:val="18"/>
                <w:szCs w:val="18"/>
              </w:rPr>
              <w:t>Briefly describe the computer usage and the hardware/software requirements for the course.</w:t>
            </w:r>
          </w:p>
        </w:tc>
      </w:tr>
      <w:tr w:rsidR="0004783D" w:rsidRPr="009128A6" w:rsidTr="006965D5">
        <w:trPr>
          <w:cantSplit/>
          <w:trHeight w:val="851"/>
        </w:trPr>
        <w:tc>
          <w:tcPr>
            <w:tcW w:w="10348" w:type="dxa"/>
          </w:tcPr>
          <w:p w:rsidR="0004783D" w:rsidRPr="009128A6" w:rsidRDefault="0004783D" w:rsidP="002E0C22">
            <w:pPr>
              <w:spacing w:before="20" w:after="20"/>
              <w:rPr>
                <w:sz w:val="18"/>
                <w:szCs w:val="18"/>
              </w:rPr>
            </w:pPr>
            <w:r w:rsidRPr="009128A6">
              <w:rPr>
                <w:sz w:val="18"/>
                <w:szCs w:val="18"/>
              </w:rPr>
              <w:lastRenderedPageBreak/>
              <w:t>PP presentations.</w:t>
            </w:r>
          </w:p>
        </w:tc>
      </w:tr>
    </w:tbl>
    <w:p w:rsidR="0004783D" w:rsidRPr="009128A6" w:rsidRDefault="0004783D">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04783D" w:rsidRPr="009128A6" w:rsidTr="00B1688B">
        <w:tc>
          <w:tcPr>
            <w:tcW w:w="10348" w:type="dxa"/>
            <w:gridSpan w:val="2"/>
            <w:shd w:val="pct15" w:color="auto" w:fill="auto"/>
          </w:tcPr>
          <w:p w:rsidR="0004783D" w:rsidRPr="009128A6" w:rsidRDefault="0004783D" w:rsidP="001628CF">
            <w:pPr>
              <w:rPr>
                <w:b/>
                <w:sz w:val="18"/>
                <w:szCs w:val="18"/>
              </w:rPr>
            </w:pPr>
            <w:r w:rsidRPr="009128A6">
              <w:rPr>
                <w:sz w:val="18"/>
                <w:szCs w:val="18"/>
              </w:rPr>
              <w:br w:type="page"/>
            </w:r>
            <w:r w:rsidRPr="009128A6">
              <w:rPr>
                <w:b/>
                <w:sz w:val="18"/>
                <w:szCs w:val="18"/>
              </w:rPr>
              <w:t xml:space="preserve">Course Outline </w:t>
            </w:r>
          </w:p>
          <w:p w:rsidR="0004783D" w:rsidRPr="009128A6" w:rsidRDefault="0004783D" w:rsidP="00581FE3">
            <w:pPr>
              <w:rPr>
                <w:sz w:val="18"/>
                <w:szCs w:val="18"/>
              </w:rPr>
            </w:pPr>
            <w:r w:rsidRPr="009128A6">
              <w:rPr>
                <w:i/>
                <w:sz w:val="18"/>
                <w:szCs w:val="18"/>
              </w:rPr>
              <w:t xml:space="preserve">List the weekly topics to be covered.  </w:t>
            </w:r>
          </w:p>
        </w:tc>
      </w:tr>
      <w:tr w:rsidR="0004783D" w:rsidRPr="009128A6" w:rsidTr="00B1688B">
        <w:tc>
          <w:tcPr>
            <w:tcW w:w="579" w:type="dxa"/>
            <w:shd w:val="pct15" w:color="auto" w:fill="auto"/>
          </w:tcPr>
          <w:p w:rsidR="0004783D" w:rsidRPr="009128A6" w:rsidRDefault="0004783D">
            <w:pPr>
              <w:rPr>
                <w:sz w:val="18"/>
                <w:szCs w:val="18"/>
              </w:rPr>
            </w:pPr>
            <w:r w:rsidRPr="009128A6">
              <w:rPr>
                <w:sz w:val="18"/>
                <w:szCs w:val="18"/>
              </w:rPr>
              <w:t>Week</w:t>
            </w:r>
          </w:p>
        </w:tc>
        <w:tc>
          <w:tcPr>
            <w:tcW w:w="9769" w:type="dxa"/>
            <w:shd w:val="pct15" w:color="auto" w:fill="auto"/>
          </w:tcPr>
          <w:p w:rsidR="0004783D" w:rsidRPr="009128A6" w:rsidRDefault="0004783D">
            <w:pPr>
              <w:rPr>
                <w:sz w:val="18"/>
                <w:szCs w:val="18"/>
              </w:rPr>
            </w:pPr>
            <w:r w:rsidRPr="009128A6">
              <w:rPr>
                <w:sz w:val="18"/>
                <w:szCs w:val="18"/>
              </w:rPr>
              <w:t>Topic(s)</w:t>
            </w:r>
          </w:p>
        </w:tc>
      </w:tr>
      <w:tr w:rsidR="0004783D" w:rsidRPr="009128A6" w:rsidTr="00EB501D">
        <w:tc>
          <w:tcPr>
            <w:tcW w:w="579" w:type="dxa"/>
          </w:tcPr>
          <w:p w:rsidR="0004783D" w:rsidRPr="009128A6" w:rsidRDefault="0004783D" w:rsidP="00B1688B">
            <w:pPr>
              <w:jc w:val="center"/>
              <w:rPr>
                <w:sz w:val="18"/>
                <w:szCs w:val="18"/>
              </w:rPr>
            </w:pPr>
            <w:r w:rsidRPr="009128A6">
              <w:rPr>
                <w:sz w:val="18"/>
                <w:szCs w:val="18"/>
              </w:rPr>
              <w:t>1</w:t>
            </w:r>
          </w:p>
        </w:tc>
        <w:tc>
          <w:tcPr>
            <w:tcW w:w="9769" w:type="dxa"/>
            <w:vAlign w:val="center"/>
          </w:tcPr>
          <w:p w:rsidR="0004783D" w:rsidRPr="009128A6" w:rsidRDefault="0004783D" w:rsidP="004B3021">
            <w:pPr>
              <w:jc w:val="both"/>
              <w:rPr>
                <w:sz w:val="18"/>
                <w:szCs w:val="18"/>
              </w:rPr>
            </w:pPr>
          </w:p>
          <w:p w:rsidR="0004783D" w:rsidRPr="009128A6" w:rsidRDefault="0004783D" w:rsidP="004B3021">
            <w:pPr>
              <w:jc w:val="both"/>
              <w:rPr>
                <w:sz w:val="18"/>
                <w:szCs w:val="18"/>
              </w:rPr>
            </w:pPr>
            <w:r w:rsidRPr="009128A6">
              <w:rPr>
                <w:sz w:val="18"/>
                <w:szCs w:val="18"/>
              </w:rPr>
              <w:t xml:space="preserve">Introduction to </w:t>
            </w:r>
            <w:r w:rsidR="00A65728" w:rsidRPr="009128A6">
              <w:rPr>
                <w:sz w:val="18"/>
                <w:szCs w:val="18"/>
              </w:rPr>
              <w:t>the historical background of the Renaissance period in England; Humanism, Reformation and the English Renaissance with reference to the Italian Renaissance.</w:t>
            </w:r>
          </w:p>
        </w:tc>
      </w:tr>
      <w:tr w:rsidR="0004783D" w:rsidRPr="009128A6" w:rsidTr="00EB501D">
        <w:tc>
          <w:tcPr>
            <w:tcW w:w="579" w:type="dxa"/>
          </w:tcPr>
          <w:p w:rsidR="0004783D" w:rsidRPr="009128A6" w:rsidRDefault="0004783D" w:rsidP="00B1688B">
            <w:pPr>
              <w:jc w:val="center"/>
              <w:rPr>
                <w:sz w:val="18"/>
                <w:szCs w:val="18"/>
              </w:rPr>
            </w:pPr>
            <w:r w:rsidRPr="009128A6">
              <w:rPr>
                <w:sz w:val="18"/>
                <w:szCs w:val="18"/>
              </w:rPr>
              <w:t>2</w:t>
            </w:r>
          </w:p>
        </w:tc>
        <w:tc>
          <w:tcPr>
            <w:tcW w:w="9769" w:type="dxa"/>
            <w:vAlign w:val="center"/>
          </w:tcPr>
          <w:p w:rsidR="0004783D" w:rsidRPr="009128A6" w:rsidRDefault="00A65728" w:rsidP="004B3021">
            <w:pPr>
              <w:jc w:val="both"/>
              <w:rPr>
                <w:sz w:val="18"/>
                <w:szCs w:val="18"/>
              </w:rPr>
            </w:pPr>
            <w:r w:rsidRPr="009128A6">
              <w:rPr>
                <w:sz w:val="18"/>
                <w:szCs w:val="18"/>
              </w:rPr>
              <w:t>The English sonnet: English imitations of Petrarch’s Italian sonnets by Sir Thomas Wyatt and Henry Howard, Earl of Surrey; Shakespeare, Spencer, Sidney; love poetry at the court of Henry VIII.</w:t>
            </w:r>
          </w:p>
        </w:tc>
      </w:tr>
      <w:tr w:rsidR="0004783D" w:rsidRPr="009128A6" w:rsidTr="00EB501D">
        <w:tc>
          <w:tcPr>
            <w:tcW w:w="579" w:type="dxa"/>
          </w:tcPr>
          <w:p w:rsidR="0004783D" w:rsidRPr="009128A6" w:rsidRDefault="0004783D" w:rsidP="00B1688B">
            <w:pPr>
              <w:jc w:val="center"/>
              <w:rPr>
                <w:sz w:val="18"/>
                <w:szCs w:val="18"/>
              </w:rPr>
            </w:pPr>
            <w:r w:rsidRPr="009128A6">
              <w:rPr>
                <w:sz w:val="18"/>
                <w:szCs w:val="18"/>
              </w:rPr>
              <w:t>3</w:t>
            </w:r>
          </w:p>
        </w:tc>
        <w:tc>
          <w:tcPr>
            <w:tcW w:w="9769" w:type="dxa"/>
            <w:vAlign w:val="center"/>
          </w:tcPr>
          <w:p w:rsidR="0004783D" w:rsidRPr="009128A6" w:rsidRDefault="009128A6" w:rsidP="00226358">
            <w:pPr>
              <w:jc w:val="both"/>
              <w:rPr>
                <w:sz w:val="18"/>
                <w:szCs w:val="18"/>
              </w:rPr>
            </w:pPr>
            <w:r>
              <w:rPr>
                <w:sz w:val="18"/>
                <w:szCs w:val="18"/>
              </w:rPr>
              <w:t>Prose works: Machiavelli,</w:t>
            </w:r>
            <w:r w:rsidR="00956A3F" w:rsidRPr="009128A6">
              <w:rPr>
                <w:sz w:val="18"/>
                <w:szCs w:val="18"/>
              </w:rPr>
              <w:t xml:space="preserve"> </w:t>
            </w:r>
            <w:r w:rsidR="00956A3F" w:rsidRPr="009128A6">
              <w:rPr>
                <w:i/>
                <w:sz w:val="18"/>
                <w:szCs w:val="18"/>
              </w:rPr>
              <w:t>The Prince</w:t>
            </w:r>
            <w:r>
              <w:rPr>
                <w:sz w:val="18"/>
                <w:szCs w:val="18"/>
              </w:rPr>
              <w:t>;</w:t>
            </w:r>
            <w:r w:rsidR="00226358" w:rsidRPr="009128A6">
              <w:rPr>
                <w:sz w:val="18"/>
                <w:szCs w:val="18"/>
              </w:rPr>
              <w:t xml:space="preserve"> Sir Thomas Moore</w:t>
            </w:r>
            <w:r>
              <w:rPr>
                <w:sz w:val="18"/>
                <w:szCs w:val="18"/>
              </w:rPr>
              <w:t>,</w:t>
            </w:r>
            <w:r w:rsidR="00956A3F" w:rsidRPr="009128A6">
              <w:rPr>
                <w:sz w:val="18"/>
                <w:szCs w:val="18"/>
              </w:rPr>
              <w:t xml:space="preserve"> </w:t>
            </w:r>
            <w:r w:rsidR="00956A3F" w:rsidRPr="009128A6">
              <w:rPr>
                <w:i/>
                <w:sz w:val="18"/>
                <w:szCs w:val="18"/>
              </w:rPr>
              <w:t>Utopia</w:t>
            </w:r>
            <w:r>
              <w:rPr>
                <w:sz w:val="18"/>
                <w:szCs w:val="18"/>
              </w:rPr>
              <w:t>;</w:t>
            </w:r>
            <w:r w:rsidR="00226358" w:rsidRPr="009128A6">
              <w:rPr>
                <w:sz w:val="18"/>
                <w:szCs w:val="18"/>
              </w:rPr>
              <w:t xml:space="preserve"> Castiglione</w:t>
            </w:r>
            <w:r>
              <w:rPr>
                <w:sz w:val="18"/>
                <w:szCs w:val="18"/>
              </w:rPr>
              <w:t xml:space="preserve">, </w:t>
            </w:r>
            <w:r w:rsidR="00956A3F" w:rsidRPr="009128A6">
              <w:rPr>
                <w:i/>
                <w:sz w:val="18"/>
                <w:szCs w:val="18"/>
              </w:rPr>
              <w:t>The Courtier</w:t>
            </w:r>
          </w:p>
        </w:tc>
      </w:tr>
      <w:tr w:rsidR="0004783D" w:rsidRPr="009128A6" w:rsidTr="009128A6">
        <w:trPr>
          <w:trHeight w:val="179"/>
        </w:trPr>
        <w:tc>
          <w:tcPr>
            <w:tcW w:w="579" w:type="dxa"/>
          </w:tcPr>
          <w:p w:rsidR="0004783D" w:rsidRPr="009128A6" w:rsidRDefault="0004783D" w:rsidP="00B1688B">
            <w:pPr>
              <w:jc w:val="center"/>
              <w:rPr>
                <w:sz w:val="18"/>
                <w:szCs w:val="18"/>
              </w:rPr>
            </w:pPr>
            <w:r w:rsidRPr="009128A6">
              <w:rPr>
                <w:sz w:val="18"/>
                <w:szCs w:val="18"/>
              </w:rPr>
              <w:t>4</w:t>
            </w:r>
          </w:p>
        </w:tc>
        <w:tc>
          <w:tcPr>
            <w:tcW w:w="9769" w:type="dxa"/>
            <w:vAlign w:val="center"/>
          </w:tcPr>
          <w:p w:rsidR="0004783D" w:rsidRPr="009128A6" w:rsidRDefault="00226358" w:rsidP="00226358">
            <w:pPr>
              <w:jc w:val="both"/>
              <w:rPr>
                <w:sz w:val="18"/>
                <w:szCs w:val="18"/>
              </w:rPr>
            </w:pPr>
            <w:r w:rsidRPr="009128A6">
              <w:rPr>
                <w:sz w:val="18"/>
                <w:szCs w:val="18"/>
              </w:rPr>
              <w:t>Prose works: Sidney</w:t>
            </w:r>
            <w:r w:rsidR="009128A6">
              <w:rPr>
                <w:sz w:val="18"/>
                <w:szCs w:val="18"/>
              </w:rPr>
              <w:t>,</w:t>
            </w:r>
            <w:r w:rsidR="00956A3F" w:rsidRPr="009128A6">
              <w:rPr>
                <w:sz w:val="18"/>
                <w:szCs w:val="18"/>
              </w:rPr>
              <w:t xml:space="preserve"> </w:t>
            </w:r>
            <w:r w:rsidR="009128A6">
              <w:rPr>
                <w:i/>
                <w:sz w:val="18"/>
                <w:szCs w:val="18"/>
              </w:rPr>
              <w:t>An Apology f</w:t>
            </w:r>
            <w:r w:rsidR="00956A3F" w:rsidRPr="009128A6">
              <w:rPr>
                <w:i/>
                <w:sz w:val="18"/>
                <w:szCs w:val="18"/>
              </w:rPr>
              <w:t>or Poetry</w:t>
            </w:r>
            <w:r w:rsidR="009128A6">
              <w:rPr>
                <w:sz w:val="18"/>
                <w:szCs w:val="18"/>
              </w:rPr>
              <w:t>;</w:t>
            </w:r>
            <w:r w:rsidRPr="009128A6">
              <w:rPr>
                <w:sz w:val="18"/>
                <w:szCs w:val="18"/>
              </w:rPr>
              <w:t xml:space="preserve"> Sir Thomas </w:t>
            </w:r>
            <w:proofErr w:type="spellStart"/>
            <w:r w:rsidRPr="009128A6">
              <w:rPr>
                <w:sz w:val="18"/>
                <w:szCs w:val="18"/>
              </w:rPr>
              <w:t>Hoby</w:t>
            </w:r>
            <w:proofErr w:type="spellEnd"/>
            <w:r w:rsidR="009128A6">
              <w:rPr>
                <w:sz w:val="18"/>
                <w:szCs w:val="18"/>
              </w:rPr>
              <w:t>,</w:t>
            </w:r>
            <w:r w:rsidR="00956A3F" w:rsidRPr="009128A6">
              <w:rPr>
                <w:sz w:val="18"/>
                <w:szCs w:val="18"/>
              </w:rPr>
              <w:t xml:space="preserve"> </w:t>
            </w:r>
            <w:r w:rsidR="00956A3F" w:rsidRPr="009128A6">
              <w:rPr>
                <w:i/>
                <w:sz w:val="18"/>
                <w:szCs w:val="18"/>
              </w:rPr>
              <w:t>The Governor</w:t>
            </w:r>
          </w:p>
        </w:tc>
      </w:tr>
      <w:tr w:rsidR="0004783D" w:rsidRPr="009128A6" w:rsidTr="00EB501D">
        <w:tc>
          <w:tcPr>
            <w:tcW w:w="579" w:type="dxa"/>
          </w:tcPr>
          <w:p w:rsidR="0004783D" w:rsidRPr="009128A6" w:rsidRDefault="0004783D" w:rsidP="00B1688B">
            <w:pPr>
              <w:jc w:val="center"/>
              <w:rPr>
                <w:sz w:val="18"/>
                <w:szCs w:val="18"/>
              </w:rPr>
            </w:pPr>
            <w:r w:rsidRPr="009128A6">
              <w:rPr>
                <w:sz w:val="18"/>
                <w:szCs w:val="18"/>
              </w:rPr>
              <w:t>5</w:t>
            </w:r>
          </w:p>
        </w:tc>
        <w:tc>
          <w:tcPr>
            <w:tcW w:w="9769" w:type="dxa"/>
            <w:vAlign w:val="center"/>
          </w:tcPr>
          <w:p w:rsidR="0004783D" w:rsidRPr="009128A6" w:rsidRDefault="00921E2C" w:rsidP="004B3021">
            <w:pPr>
              <w:jc w:val="both"/>
              <w:rPr>
                <w:sz w:val="18"/>
                <w:szCs w:val="18"/>
              </w:rPr>
            </w:pPr>
            <w:r w:rsidRPr="009128A6">
              <w:rPr>
                <w:sz w:val="18"/>
                <w:szCs w:val="18"/>
              </w:rPr>
              <w:t>First Midterm</w:t>
            </w:r>
          </w:p>
        </w:tc>
      </w:tr>
      <w:tr w:rsidR="0004783D" w:rsidRPr="009128A6" w:rsidTr="00EB501D">
        <w:tc>
          <w:tcPr>
            <w:tcW w:w="579" w:type="dxa"/>
          </w:tcPr>
          <w:p w:rsidR="0004783D" w:rsidRPr="009128A6" w:rsidRDefault="0004783D" w:rsidP="00B1688B">
            <w:pPr>
              <w:jc w:val="center"/>
              <w:rPr>
                <w:sz w:val="18"/>
                <w:szCs w:val="18"/>
              </w:rPr>
            </w:pPr>
            <w:r w:rsidRPr="009128A6">
              <w:rPr>
                <w:sz w:val="18"/>
                <w:szCs w:val="18"/>
              </w:rPr>
              <w:t>6</w:t>
            </w:r>
          </w:p>
        </w:tc>
        <w:tc>
          <w:tcPr>
            <w:tcW w:w="9769" w:type="dxa"/>
            <w:vAlign w:val="center"/>
          </w:tcPr>
          <w:p w:rsidR="0004783D" w:rsidRPr="009128A6" w:rsidRDefault="00226358" w:rsidP="00921E2C">
            <w:pPr>
              <w:jc w:val="both"/>
              <w:rPr>
                <w:sz w:val="18"/>
                <w:szCs w:val="18"/>
              </w:rPr>
            </w:pPr>
            <w:r w:rsidRPr="009128A6">
              <w:rPr>
                <w:sz w:val="18"/>
                <w:szCs w:val="18"/>
              </w:rPr>
              <w:t>Introduction to the</w:t>
            </w:r>
            <w:r w:rsidR="00921E2C" w:rsidRPr="009128A6">
              <w:rPr>
                <w:sz w:val="18"/>
                <w:szCs w:val="18"/>
              </w:rPr>
              <w:t xml:space="preserve"> historical background of the 17</w:t>
            </w:r>
            <w:r w:rsidR="00921E2C" w:rsidRPr="009128A6">
              <w:rPr>
                <w:sz w:val="18"/>
                <w:szCs w:val="18"/>
                <w:vertAlign w:val="superscript"/>
              </w:rPr>
              <w:t>th</w:t>
            </w:r>
            <w:r w:rsidR="009128A6">
              <w:rPr>
                <w:sz w:val="18"/>
                <w:szCs w:val="18"/>
              </w:rPr>
              <w:t xml:space="preserve"> C</w:t>
            </w:r>
            <w:r w:rsidR="00921E2C" w:rsidRPr="009128A6">
              <w:rPr>
                <w:sz w:val="18"/>
                <w:szCs w:val="18"/>
              </w:rPr>
              <w:t>. England and its</w:t>
            </w:r>
            <w:r w:rsidRPr="009128A6">
              <w:rPr>
                <w:sz w:val="18"/>
                <w:szCs w:val="18"/>
              </w:rPr>
              <w:t xml:space="preserve"> intellectual climate </w:t>
            </w:r>
          </w:p>
        </w:tc>
      </w:tr>
      <w:tr w:rsidR="0004783D" w:rsidRPr="009128A6" w:rsidTr="00EB501D">
        <w:tc>
          <w:tcPr>
            <w:tcW w:w="579" w:type="dxa"/>
          </w:tcPr>
          <w:p w:rsidR="0004783D" w:rsidRPr="009128A6" w:rsidRDefault="0004783D" w:rsidP="00B1688B">
            <w:pPr>
              <w:jc w:val="center"/>
              <w:rPr>
                <w:sz w:val="18"/>
                <w:szCs w:val="18"/>
              </w:rPr>
            </w:pPr>
            <w:r w:rsidRPr="009128A6">
              <w:rPr>
                <w:sz w:val="18"/>
                <w:szCs w:val="18"/>
              </w:rPr>
              <w:t>7</w:t>
            </w:r>
          </w:p>
        </w:tc>
        <w:tc>
          <w:tcPr>
            <w:tcW w:w="9769" w:type="dxa"/>
            <w:vAlign w:val="center"/>
          </w:tcPr>
          <w:p w:rsidR="0004783D" w:rsidRPr="009128A6" w:rsidRDefault="00921E2C" w:rsidP="004B3021">
            <w:pPr>
              <w:jc w:val="both"/>
              <w:rPr>
                <w:sz w:val="18"/>
                <w:szCs w:val="18"/>
              </w:rPr>
            </w:pPr>
            <w:r w:rsidRPr="009128A6">
              <w:rPr>
                <w:sz w:val="18"/>
                <w:szCs w:val="18"/>
              </w:rPr>
              <w:t>Metaphysical Poetry</w:t>
            </w:r>
          </w:p>
        </w:tc>
      </w:tr>
      <w:tr w:rsidR="0004783D" w:rsidRPr="009128A6" w:rsidTr="00EB501D">
        <w:tc>
          <w:tcPr>
            <w:tcW w:w="579" w:type="dxa"/>
          </w:tcPr>
          <w:p w:rsidR="0004783D" w:rsidRPr="009128A6" w:rsidRDefault="0004783D" w:rsidP="00B1688B">
            <w:pPr>
              <w:jc w:val="center"/>
              <w:rPr>
                <w:sz w:val="18"/>
                <w:szCs w:val="18"/>
              </w:rPr>
            </w:pPr>
            <w:r w:rsidRPr="009128A6">
              <w:rPr>
                <w:sz w:val="18"/>
                <w:szCs w:val="18"/>
              </w:rPr>
              <w:t>8</w:t>
            </w:r>
          </w:p>
        </w:tc>
        <w:tc>
          <w:tcPr>
            <w:tcW w:w="9769" w:type="dxa"/>
            <w:vAlign w:val="center"/>
          </w:tcPr>
          <w:p w:rsidR="0004783D" w:rsidRPr="009128A6" w:rsidRDefault="00921E2C" w:rsidP="009128A6">
            <w:pPr>
              <w:jc w:val="both"/>
              <w:rPr>
                <w:sz w:val="18"/>
                <w:szCs w:val="18"/>
              </w:rPr>
            </w:pPr>
            <w:r w:rsidRPr="009128A6">
              <w:rPr>
                <w:sz w:val="18"/>
                <w:szCs w:val="18"/>
              </w:rPr>
              <w:t xml:space="preserve">Metaphysical poetry continued, </w:t>
            </w:r>
          </w:p>
        </w:tc>
      </w:tr>
      <w:tr w:rsidR="0004783D" w:rsidRPr="009128A6" w:rsidTr="00EB501D">
        <w:tc>
          <w:tcPr>
            <w:tcW w:w="579" w:type="dxa"/>
          </w:tcPr>
          <w:p w:rsidR="0004783D" w:rsidRPr="009128A6" w:rsidRDefault="0004783D" w:rsidP="00B1688B">
            <w:pPr>
              <w:jc w:val="center"/>
              <w:rPr>
                <w:sz w:val="18"/>
                <w:szCs w:val="18"/>
              </w:rPr>
            </w:pPr>
            <w:r w:rsidRPr="009128A6">
              <w:rPr>
                <w:sz w:val="18"/>
                <w:szCs w:val="18"/>
              </w:rPr>
              <w:t>9</w:t>
            </w:r>
          </w:p>
        </w:tc>
        <w:tc>
          <w:tcPr>
            <w:tcW w:w="9769" w:type="dxa"/>
            <w:vAlign w:val="center"/>
          </w:tcPr>
          <w:p w:rsidR="0004783D" w:rsidRPr="009128A6" w:rsidRDefault="009128A6" w:rsidP="004B3021">
            <w:pPr>
              <w:jc w:val="both"/>
              <w:rPr>
                <w:sz w:val="18"/>
                <w:szCs w:val="18"/>
              </w:rPr>
            </w:pPr>
            <w:proofErr w:type="spellStart"/>
            <w:r w:rsidRPr="009128A6">
              <w:rPr>
                <w:sz w:val="18"/>
                <w:szCs w:val="18"/>
              </w:rPr>
              <w:t>Caveliar</w:t>
            </w:r>
            <w:proofErr w:type="spellEnd"/>
            <w:r w:rsidRPr="009128A6">
              <w:rPr>
                <w:sz w:val="18"/>
                <w:szCs w:val="18"/>
              </w:rPr>
              <w:t xml:space="preserve"> Poets </w:t>
            </w:r>
            <w:r>
              <w:rPr>
                <w:sz w:val="18"/>
                <w:szCs w:val="18"/>
              </w:rPr>
              <w:t xml:space="preserve">and </w:t>
            </w:r>
            <w:r w:rsidRPr="009128A6">
              <w:rPr>
                <w:sz w:val="18"/>
                <w:szCs w:val="18"/>
              </w:rPr>
              <w:t>John Milton’s Poetry</w:t>
            </w:r>
          </w:p>
        </w:tc>
      </w:tr>
      <w:tr w:rsidR="0004783D" w:rsidRPr="009128A6" w:rsidTr="00EB501D">
        <w:tc>
          <w:tcPr>
            <w:tcW w:w="579" w:type="dxa"/>
          </w:tcPr>
          <w:p w:rsidR="0004783D" w:rsidRPr="009128A6" w:rsidRDefault="0004783D" w:rsidP="00B1688B">
            <w:pPr>
              <w:jc w:val="center"/>
              <w:rPr>
                <w:sz w:val="18"/>
                <w:szCs w:val="18"/>
              </w:rPr>
            </w:pPr>
            <w:r w:rsidRPr="009128A6">
              <w:rPr>
                <w:sz w:val="18"/>
                <w:szCs w:val="18"/>
              </w:rPr>
              <w:t>10</w:t>
            </w:r>
          </w:p>
        </w:tc>
        <w:tc>
          <w:tcPr>
            <w:tcW w:w="9769" w:type="dxa"/>
            <w:vAlign w:val="center"/>
          </w:tcPr>
          <w:p w:rsidR="0004783D" w:rsidRPr="009128A6" w:rsidRDefault="009128A6" w:rsidP="009128A6">
            <w:pPr>
              <w:jc w:val="both"/>
              <w:rPr>
                <w:sz w:val="18"/>
                <w:szCs w:val="18"/>
              </w:rPr>
            </w:pPr>
            <w:r w:rsidRPr="009128A6">
              <w:rPr>
                <w:sz w:val="18"/>
                <w:szCs w:val="18"/>
              </w:rPr>
              <w:t>John Milton’s Poetry</w:t>
            </w:r>
          </w:p>
        </w:tc>
      </w:tr>
      <w:tr w:rsidR="00921E2C" w:rsidRPr="009128A6" w:rsidTr="00EB501D">
        <w:tc>
          <w:tcPr>
            <w:tcW w:w="579" w:type="dxa"/>
          </w:tcPr>
          <w:p w:rsidR="00921E2C" w:rsidRPr="009128A6" w:rsidRDefault="00921E2C" w:rsidP="00921E2C">
            <w:pPr>
              <w:jc w:val="center"/>
              <w:rPr>
                <w:sz w:val="18"/>
                <w:szCs w:val="18"/>
              </w:rPr>
            </w:pPr>
            <w:r w:rsidRPr="009128A6">
              <w:rPr>
                <w:sz w:val="18"/>
                <w:szCs w:val="18"/>
              </w:rPr>
              <w:t>11</w:t>
            </w:r>
          </w:p>
        </w:tc>
        <w:tc>
          <w:tcPr>
            <w:tcW w:w="9769" w:type="dxa"/>
            <w:vAlign w:val="center"/>
          </w:tcPr>
          <w:p w:rsidR="00921E2C" w:rsidRPr="009128A6" w:rsidRDefault="00921E2C" w:rsidP="00921E2C">
            <w:pPr>
              <w:jc w:val="both"/>
              <w:rPr>
                <w:sz w:val="18"/>
                <w:szCs w:val="18"/>
              </w:rPr>
            </w:pPr>
            <w:r w:rsidRPr="009128A6">
              <w:rPr>
                <w:sz w:val="18"/>
                <w:szCs w:val="18"/>
              </w:rPr>
              <w:t>Second midterm</w:t>
            </w:r>
          </w:p>
        </w:tc>
      </w:tr>
      <w:tr w:rsidR="00921E2C" w:rsidRPr="009128A6" w:rsidTr="00EB501D">
        <w:tc>
          <w:tcPr>
            <w:tcW w:w="579" w:type="dxa"/>
          </w:tcPr>
          <w:p w:rsidR="00921E2C" w:rsidRPr="009128A6" w:rsidRDefault="00921E2C" w:rsidP="00921E2C">
            <w:pPr>
              <w:jc w:val="center"/>
              <w:rPr>
                <w:sz w:val="18"/>
                <w:szCs w:val="18"/>
              </w:rPr>
            </w:pPr>
            <w:r w:rsidRPr="009128A6">
              <w:rPr>
                <w:sz w:val="18"/>
                <w:szCs w:val="18"/>
              </w:rPr>
              <w:t>12</w:t>
            </w:r>
          </w:p>
        </w:tc>
        <w:tc>
          <w:tcPr>
            <w:tcW w:w="9769" w:type="dxa"/>
            <w:vAlign w:val="center"/>
          </w:tcPr>
          <w:p w:rsidR="00921E2C" w:rsidRPr="009128A6" w:rsidRDefault="009128A6" w:rsidP="00921E2C">
            <w:pPr>
              <w:jc w:val="both"/>
              <w:rPr>
                <w:sz w:val="18"/>
                <w:szCs w:val="18"/>
              </w:rPr>
            </w:pPr>
            <w:r w:rsidRPr="009128A6">
              <w:rPr>
                <w:sz w:val="18"/>
                <w:szCs w:val="18"/>
              </w:rPr>
              <w:t xml:space="preserve">Prose works: J. Milton, </w:t>
            </w:r>
            <w:proofErr w:type="spellStart"/>
            <w:r w:rsidRPr="009128A6">
              <w:rPr>
                <w:sz w:val="18"/>
                <w:szCs w:val="18"/>
              </w:rPr>
              <w:t>F.Bacon</w:t>
            </w:r>
            <w:proofErr w:type="spellEnd"/>
          </w:p>
        </w:tc>
      </w:tr>
      <w:tr w:rsidR="00921E2C" w:rsidRPr="009128A6" w:rsidTr="00EB501D">
        <w:tc>
          <w:tcPr>
            <w:tcW w:w="579" w:type="dxa"/>
          </w:tcPr>
          <w:p w:rsidR="00921E2C" w:rsidRPr="009128A6" w:rsidRDefault="00921E2C" w:rsidP="00921E2C">
            <w:pPr>
              <w:jc w:val="center"/>
              <w:rPr>
                <w:sz w:val="18"/>
                <w:szCs w:val="18"/>
              </w:rPr>
            </w:pPr>
            <w:r w:rsidRPr="009128A6">
              <w:rPr>
                <w:sz w:val="18"/>
                <w:szCs w:val="18"/>
              </w:rPr>
              <w:t>13</w:t>
            </w:r>
          </w:p>
        </w:tc>
        <w:tc>
          <w:tcPr>
            <w:tcW w:w="9769" w:type="dxa"/>
            <w:vAlign w:val="center"/>
          </w:tcPr>
          <w:p w:rsidR="00921E2C" w:rsidRPr="009128A6" w:rsidRDefault="009128A6" w:rsidP="00921E2C">
            <w:pPr>
              <w:jc w:val="both"/>
              <w:rPr>
                <w:sz w:val="18"/>
                <w:szCs w:val="18"/>
              </w:rPr>
            </w:pPr>
            <w:r w:rsidRPr="009128A6">
              <w:rPr>
                <w:sz w:val="18"/>
                <w:szCs w:val="18"/>
              </w:rPr>
              <w:t xml:space="preserve">Thomas Hobbes, </w:t>
            </w:r>
            <w:proofErr w:type="spellStart"/>
            <w:r w:rsidRPr="009128A6">
              <w:rPr>
                <w:sz w:val="18"/>
                <w:szCs w:val="18"/>
              </w:rPr>
              <w:t>J.Locke</w:t>
            </w:r>
            <w:proofErr w:type="spellEnd"/>
          </w:p>
        </w:tc>
      </w:tr>
      <w:tr w:rsidR="00921E2C" w:rsidRPr="009128A6" w:rsidTr="00EB501D">
        <w:tc>
          <w:tcPr>
            <w:tcW w:w="579" w:type="dxa"/>
          </w:tcPr>
          <w:p w:rsidR="00921E2C" w:rsidRPr="009128A6" w:rsidRDefault="00921E2C" w:rsidP="00921E2C">
            <w:pPr>
              <w:jc w:val="center"/>
              <w:rPr>
                <w:sz w:val="18"/>
                <w:szCs w:val="18"/>
              </w:rPr>
            </w:pPr>
            <w:r w:rsidRPr="009128A6">
              <w:rPr>
                <w:sz w:val="18"/>
                <w:szCs w:val="18"/>
              </w:rPr>
              <w:t>14</w:t>
            </w:r>
          </w:p>
        </w:tc>
        <w:tc>
          <w:tcPr>
            <w:tcW w:w="9769" w:type="dxa"/>
            <w:vAlign w:val="center"/>
          </w:tcPr>
          <w:p w:rsidR="00921E2C" w:rsidRPr="009128A6" w:rsidRDefault="009128A6" w:rsidP="00921E2C">
            <w:pPr>
              <w:jc w:val="both"/>
              <w:rPr>
                <w:sz w:val="18"/>
                <w:szCs w:val="18"/>
              </w:rPr>
            </w:pPr>
            <w:r w:rsidRPr="009128A6">
              <w:rPr>
                <w:sz w:val="18"/>
                <w:szCs w:val="18"/>
              </w:rPr>
              <w:t>Overview of the term and discussions</w:t>
            </w:r>
          </w:p>
        </w:tc>
      </w:tr>
    </w:tbl>
    <w:p w:rsidR="0004783D" w:rsidRPr="009128A6" w:rsidRDefault="0004783D">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04783D" w:rsidRPr="009128A6" w:rsidTr="006965D5">
        <w:trPr>
          <w:cantSplit/>
          <w:trHeight w:val="332"/>
        </w:trPr>
        <w:tc>
          <w:tcPr>
            <w:tcW w:w="10348" w:type="dxa"/>
            <w:gridSpan w:val="9"/>
            <w:shd w:val="pct15" w:color="000000" w:fill="FFFFFF"/>
            <w:vAlign w:val="center"/>
          </w:tcPr>
          <w:p w:rsidR="0004783D" w:rsidRPr="009128A6" w:rsidRDefault="0004783D">
            <w:pPr>
              <w:rPr>
                <w:b/>
                <w:sz w:val="18"/>
                <w:szCs w:val="18"/>
              </w:rPr>
            </w:pPr>
            <w:r w:rsidRPr="009128A6">
              <w:rPr>
                <w:b/>
                <w:sz w:val="18"/>
                <w:szCs w:val="18"/>
              </w:rPr>
              <w:t xml:space="preserve">Grading Policy </w:t>
            </w:r>
          </w:p>
          <w:p w:rsidR="0004783D" w:rsidRPr="009128A6" w:rsidRDefault="0004783D">
            <w:pPr>
              <w:rPr>
                <w:i/>
                <w:sz w:val="18"/>
                <w:szCs w:val="18"/>
              </w:rPr>
            </w:pPr>
            <w:r w:rsidRPr="009128A6">
              <w:rPr>
                <w:i/>
                <w:sz w:val="18"/>
                <w:szCs w:val="18"/>
              </w:rPr>
              <w:t>List the assessment tools and their percentages that may give an idea about their relative importance to the end-of-semester grade.</w:t>
            </w:r>
          </w:p>
        </w:tc>
      </w:tr>
      <w:tr w:rsidR="0004783D" w:rsidRPr="009128A6" w:rsidTr="00D91582">
        <w:trPr>
          <w:cantSplit/>
          <w:trHeight w:val="364"/>
        </w:trPr>
        <w:tc>
          <w:tcPr>
            <w:tcW w:w="1418" w:type="dxa"/>
            <w:shd w:val="pct15" w:color="000000" w:fill="FFFFFF"/>
            <w:tcFitText/>
            <w:vAlign w:val="center"/>
          </w:tcPr>
          <w:p w:rsidR="0004783D" w:rsidRPr="009128A6" w:rsidRDefault="0004783D">
            <w:pPr>
              <w:jc w:val="center"/>
              <w:rPr>
                <w:sz w:val="18"/>
                <w:szCs w:val="18"/>
              </w:rPr>
            </w:pPr>
            <w:r w:rsidRPr="009128A6">
              <w:rPr>
                <w:w w:val="85"/>
                <w:sz w:val="18"/>
                <w:szCs w:val="18"/>
              </w:rPr>
              <w:t>Assessment Too</w:t>
            </w:r>
            <w:r w:rsidRPr="009128A6">
              <w:rPr>
                <w:spacing w:val="9"/>
                <w:w w:val="85"/>
                <w:sz w:val="18"/>
                <w:szCs w:val="18"/>
              </w:rPr>
              <w:t>l</w:t>
            </w:r>
          </w:p>
        </w:tc>
        <w:tc>
          <w:tcPr>
            <w:tcW w:w="870" w:type="dxa"/>
            <w:shd w:val="pct15" w:color="000000" w:fill="FFFFFF"/>
            <w:vAlign w:val="center"/>
          </w:tcPr>
          <w:p w:rsidR="0004783D" w:rsidRPr="009128A6" w:rsidRDefault="0004783D">
            <w:pPr>
              <w:jc w:val="center"/>
              <w:rPr>
                <w:sz w:val="18"/>
                <w:szCs w:val="18"/>
              </w:rPr>
            </w:pPr>
            <w:r w:rsidRPr="009128A6">
              <w:rPr>
                <w:sz w:val="18"/>
                <w:szCs w:val="18"/>
              </w:rPr>
              <w:t>Quantity</w:t>
            </w:r>
          </w:p>
        </w:tc>
        <w:tc>
          <w:tcPr>
            <w:tcW w:w="1080" w:type="dxa"/>
            <w:shd w:val="pct15" w:color="000000" w:fill="FFFFFF"/>
            <w:vAlign w:val="center"/>
          </w:tcPr>
          <w:p w:rsidR="0004783D" w:rsidRPr="009128A6" w:rsidRDefault="0004783D">
            <w:pPr>
              <w:rPr>
                <w:sz w:val="18"/>
                <w:szCs w:val="18"/>
              </w:rPr>
            </w:pPr>
            <w:r w:rsidRPr="009128A6">
              <w:rPr>
                <w:sz w:val="18"/>
                <w:szCs w:val="18"/>
              </w:rPr>
              <w:t>Percentage</w:t>
            </w:r>
          </w:p>
        </w:tc>
        <w:tc>
          <w:tcPr>
            <w:tcW w:w="1452" w:type="dxa"/>
            <w:shd w:val="pct15" w:color="000000" w:fill="FFFFFF"/>
            <w:vAlign w:val="center"/>
          </w:tcPr>
          <w:p w:rsidR="0004783D" w:rsidRPr="009128A6" w:rsidRDefault="0004783D">
            <w:pPr>
              <w:jc w:val="center"/>
              <w:rPr>
                <w:sz w:val="18"/>
                <w:szCs w:val="18"/>
              </w:rPr>
            </w:pPr>
            <w:r w:rsidRPr="009128A6">
              <w:rPr>
                <w:sz w:val="18"/>
                <w:szCs w:val="18"/>
              </w:rPr>
              <w:t>Assessment Tool</w:t>
            </w:r>
          </w:p>
        </w:tc>
        <w:tc>
          <w:tcPr>
            <w:tcW w:w="850" w:type="dxa"/>
            <w:shd w:val="pct15" w:color="000000" w:fill="FFFFFF"/>
            <w:vAlign w:val="center"/>
          </w:tcPr>
          <w:p w:rsidR="0004783D" w:rsidRPr="009128A6" w:rsidRDefault="0004783D">
            <w:pPr>
              <w:jc w:val="center"/>
              <w:rPr>
                <w:sz w:val="18"/>
                <w:szCs w:val="18"/>
              </w:rPr>
            </w:pPr>
            <w:r w:rsidRPr="009128A6">
              <w:rPr>
                <w:sz w:val="18"/>
                <w:szCs w:val="18"/>
              </w:rPr>
              <w:t>Quantity</w:t>
            </w:r>
          </w:p>
        </w:tc>
        <w:tc>
          <w:tcPr>
            <w:tcW w:w="1134" w:type="dxa"/>
            <w:shd w:val="pct15" w:color="000000" w:fill="FFFFFF"/>
            <w:vAlign w:val="center"/>
          </w:tcPr>
          <w:p w:rsidR="0004783D" w:rsidRPr="009128A6" w:rsidRDefault="0004783D">
            <w:pPr>
              <w:rPr>
                <w:sz w:val="18"/>
                <w:szCs w:val="18"/>
              </w:rPr>
            </w:pPr>
            <w:r w:rsidRPr="009128A6">
              <w:rPr>
                <w:sz w:val="18"/>
                <w:szCs w:val="18"/>
              </w:rPr>
              <w:t>Percentage</w:t>
            </w:r>
          </w:p>
        </w:tc>
        <w:tc>
          <w:tcPr>
            <w:tcW w:w="1559" w:type="dxa"/>
            <w:shd w:val="pct15" w:color="000000" w:fill="FFFFFF"/>
            <w:vAlign w:val="center"/>
          </w:tcPr>
          <w:p w:rsidR="0004783D" w:rsidRPr="009128A6" w:rsidRDefault="0004783D">
            <w:pPr>
              <w:jc w:val="center"/>
              <w:rPr>
                <w:sz w:val="18"/>
                <w:szCs w:val="18"/>
              </w:rPr>
            </w:pPr>
            <w:r w:rsidRPr="009128A6">
              <w:rPr>
                <w:sz w:val="18"/>
                <w:szCs w:val="18"/>
              </w:rPr>
              <w:t>Assessment Tool</w:t>
            </w:r>
          </w:p>
        </w:tc>
        <w:tc>
          <w:tcPr>
            <w:tcW w:w="851" w:type="dxa"/>
            <w:shd w:val="pct15" w:color="000000" w:fill="FFFFFF"/>
            <w:vAlign w:val="center"/>
          </w:tcPr>
          <w:p w:rsidR="0004783D" w:rsidRPr="009128A6" w:rsidRDefault="0004783D">
            <w:pPr>
              <w:jc w:val="center"/>
              <w:rPr>
                <w:sz w:val="18"/>
                <w:szCs w:val="18"/>
              </w:rPr>
            </w:pPr>
            <w:r w:rsidRPr="009128A6">
              <w:rPr>
                <w:sz w:val="18"/>
                <w:szCs w:val="18"/>
              </w:rPr>
              <w:t>Quantity</w:t>
            </w:r>
          </w:p>
        </w:tc>
        <w:tc>
          <w:tcPr>
            <w:tcW w:w="1134" w:type="dxa"/>
            <w:shd w:val="pct15" w:color="000000" w:fill="FFFFFF"/>
            <w:vAlign w:val="center"/>
          </w:tcPr>
          <w:p w:rsidR="0004783D" w:rsidRPr="009128A6" w:rsidRDefault="0004783D">
            <w:pPr>
              <w:rPr>
                <w:sz w:val="18"/>
                <w:szCs w:val="18"/>
              </w:rPr>
            </w:pPr>
            <w:r w:rsidRPr="009128A6">
              <w:rPr>
                <w:sz w:val="18"/>
                <w:szCs w:val="18"/>
              </w:rPr>
              <w:t>Percentage</w:t>
            </w:r>
          </w:p>
        </w:tc>
      </w:tr>
      <w:tr w:rsidR="0004783D" w:rsidRPr="009128A6" w:rsidTr="006965D5">
        <w:trPr>
          <w:cantSplit/>
          <w:trHeight w:val="359"/>
        </w:trPr>
        <w:tc>
          <w:tcPr>
            <w:tcW w:w="1418" w:type="dxa"/>
            <w:vAlign w:val="center"/>
          </w:tcPr>
          <w:p w:rsidR="0004783D" w:rsidRPr="009128A6" w:rsidRDefault="0004783D">
            <w:pPr>
              <w:rPr>
                <w:sz w:val="18"/>
                <w:szCs w:val="18"/>
              </w:rPr>
            </w:pPr>
            <w:r w:rsidRPr="009128A6">
              <w:rPr>
                <w:sz w:val="18"/>
                <w:szCs w:val="18"/>
              </w:rPr>
              <w:t>Homework</w:t>
            </w:r>
          </w:p>
        </w:tc>
        <w:tc>
          <w:tcPr>
            <w:tcW w:w="870" w:type="dxa"/>
            <w:vAlign w:val="center"/>
          </w:tcPr>
          <w:p w:rsidR="0004783D" w:rsidRPr="009128A6" w:rsidRDefault="0004783D" w:rsidP="003A1087">
            <w:pPr>
              <w:jc w:val="center"/>
              <w:rPr>
                <w:sz w:val="18"/>
                <w:szCs w:val="18"/>
              </w:rPr>
            </w:pPr>
          </w:p>
        </w:tc>
        <w:tc>
          <w:tcPr>
            <w:tcW w:w="1080" w:type="dxa"/>
            <w:vAlign w:val="center"/>
          </w:tcPr>
          <w:p w:rsidR="0004783D" w:rsidRPr="009128A6" w:rsidRDefault="0004783D" w:rsidP="003A1087">
            <w:pPr>
              <w:jc w:val="center"/>
              <w:rPr>
                <w:sz w:val="18"/>
                <w:szCs w:val="18"/>
              </w:rPr>
            </w:pPr>
          </w:p>
        </w:tc>
        <w:tc>
          <w:tcPr>
            <w:tcW w:w="1452" w:type="dxa"/>
            <w:vAlign w:val="center"/>
          </w:tcPr>
          <w:p w:rsidR="0004783D" w:rsidRPr="009128A6" w:rsidRDefault="0004783D">
            <w:pPr>
              <w:rPr>
                <w:sz w:val="18"/>
                <w:szCs w:val="18"/>
              </w:rPr>
            </w:pPr>
            <w:r w:rsidRPr="009128A6">
              <w:rPr>
                <w:sz w:val="18"/>
                <w:szCs w:val="18"/>
              </w:rPr>
              <w:t>Case Study</w:t>
            </w:r>
          </w:p>
        </w:tc>
        <w:tc>
          <w:tcPr>
            <w:tcW w:w="850" w:type="dxa"/>
            <w:vAlign w:val="center"/>
          </w:tcPr>
          <w:p w:rsidR="0004783D" w:rsidRPr="009128A6" w:rsidRDefault="0004783D" w:rsidP="003A1087">
            <w:pPr>
              <w:jc w:val="center"/>
              <w:rPr>
                <w:sz w:val="18"/>
                <w:szCs w:val="18"/>
              </w:rPr>
            </w:pPr>
          </w:p>
        </w:tc>
        <w:tc>
          <w:tcPr>
            <w:tcW w:w="1134" w:type="dxa"/>
            <w:vAlign w:val="center"/>
          </w:tcPr>
          <w:p w:rsidR="0004783D" w:rsidRPr="009128A6" w:rsidRDefault="0004783D" w:rsidP="003A1087">
            <w:pPr>
              <w:jc w:val="center"/>
              <w:rPr>
                <w:sz w:val="18"/>
                <w:szCs w:val="18"/>
              </w:rPr>
            </w:pPr>
          </w:p>
        </w:tc>
        <w:tc>
          <w:tcPr>
            <w:tcW w:w="1559" w:type="dxa"/>
            <w:vAlign w:val="center"/>
          </w:tcPr>
          <w:p w:rsidR="0004783D" w:rsidRPr="009128A6" w:rsidRDefault="0004783D">
            <w:pPr>
              <w:rPr>
                <w:sz w:val="18"/>
                <w:szCs w:val="18"/>
              </w:rPr>
            </w:pPr>
            <w:r w:rsidRPr="009128A6">
              <w:rPr>
                <w:sz w:val="18"/>
                <w:szCs w:val="18"/>
              </w:rPr>
              <w:t>Attendance</w:t>
            </w:r>
          </w:p>
        </w:tc>
        <w:tc>
          <w:tcPr>
            <w:tcW w:w="851" w:type="dxa"/>
            <w:vAlign w:val="center"/>
          </w:tcPr>
          <w:p w:rsidR="0004783D" w:rsidRPr="009128A6" w:rsidRDefault="0004783D" w:rsidP="0077184E">
            <w:pPr>
              <w:jc w:val="center"/>
              <w:rPr>
                <w:sz w:val="18"/>
                <w:szCs w:val="18"/>
              </w:rPr>
            </w:pPr>
          </w:p>
        </w:tc>
        <w:tc>
          <w:tcPr>
            <w:tcW w:w="1134" w:type="dxa"/>
            <w:vAlign w:val="center"/>
          </w:tcPr>
          <w:p w:rsidR="0004783D" w:rsidRPr="009128A6" w:rsidRDefault="0004783D" w:rsidP="0077184E">
            <w:pPr>
              <w:jc w:val="center"/>
              <w:rPr>
                <w:sz w:val="18"/>
                <w:szCs w:val="18"/>
              </w:rPr>
            </w:pPr>
          </w:p>
        </w:tc>
      </w:tr>
      <w:tr w:rsidR="0004783D" w:rsidRPr="009128A6" w:rsidTr="006965D5">
        <w:trPr>
          <w:cantSplit/>
          <w:trHeight w:val="350"/>
        </w:trPr>
        <w:tc>
          <w:tcPr>
            <w:tcW w:w="1418" w:type="dxa"/>
            <w:vAlign w:val="center"/>
          </w:tcPr>
          <w:p w:rsidR="0004783D" w:rsidRPr="009128A6" w:rsidRDefault="0004783D">
            <w:pPr>
              <w:rPr>
                <w:sz w:val="18"/>
                <w:szCs w:val="18"/>
              </w:rPr>
            </w:pPr>
            <w:r w:rsidRPr="009128A6">
              <w:rPr>
                <w:sz w:val="18"/>
                <w:szCs w:val="18"/>
              </w:rPr>
              <w:t>Quiz(</w:t>
            </w:r>
            <w:proofErr w:type="spellStart"/>
            <w:r w:rsidRPr="009128A6">
              <w:rPr>
                <w:sz w:val="18"/>
                <w:szCs w:val="18"/>
              </w:rPr>
              <w:t>es</w:t>
            </w:r>
            <w:proofErr w:type="spellEnd"/>
            <w:r w:rsidRPr="009128A6">
              <w:rPr>
                <w:sz w:val="18"/>
                <w:szCs w:val="18"/>
              </w:rPr>
              <w:t>)</w:t>
            </w:r>
          </w:p>
        </w:tc>
        <w:tc>
          <w:tcPr>
            <w:tcW w:w="870" w:type="dxa"/>
            <w:vAlign w:val="center"/>
          </w:tcPr>
          <w:p w:rsidR="0004783D" w:rsidRPr="009128A6" w:rsidRDefault="0004783D" w:rsidP="004B3021">
            <w:pPr>
              <w:rPr>
                <w:sz w:val="18"/>
                <w:szCs w:val="18"/>
              </w:rPr>
            </w:pPr>
            <w:r w:rsidRPr="009128A6">
              <w:rPr>
                <w:sz w:val="18"/>
                <w:szCs w:val="18"/>
              </w:rPr>
              <w:t>4</w:t>
            </w:r>
          </w:p>
        </w:tc>
        <w:tc>
          <w:tcPr>
            <w:tcW w:w="1080" w:type="dxa"/>
            <w:vAlign w:val="center"/>
          </w:tcPr>
          <w:p w:rsidR="0004783D" w:rsidRPr="009128A6" w:rsidRDefault="0004783D" w:rsidP="004B3021">
            <w:pPr>
              <w:rPr>
                <w:sz w:val="18"/>
                <w:szCs w:val="18"/>
              </w:rPr>
            </w:pPr>
            <w:r w:rsidRPr="009128A6">
              <w:rPr>
                <w:sz w:val="18"/>
                <w:szCs w:val="18"/>
              </w:rPr>
              <w:t>20%</w:t>
            </w:r>
          </w:p>
        </w:tc>
        <w:tc>
          <w:tcPr>
            <w:tcW w:w="1452" w:type="dxa"/>
            <w:vAlign w:val="center"/>
          </w:tcPr>
          <w:p w:rsidR="0004783D" w:rsidRPr="009128A6" w:rsidRDefault="0004783D">
            <w:pPr>
              <w:rPr>
                <w:sz w:val="18"/>
                <w:szCs w:val="18"/>
              </w:rPr>
            </w:pPr>
            <w:r w:rsidRPr="009128A6">
              <w:rPr>
                <w:sz w:val="18"/>
                <w:szCs w:val="18"/>
              </w:rPr>
              <w:t>Lab Work</w:t>
            </w:r>
          </w:p>
        </w:tc>
        <w:tc>
          <w:tcPr>
            <w:tcW w:w="850" w:type="dxa"/>
            <w:vAlign w:val="center"/>
          </w:tcPr>
          <w:p w:rsidR="0004783D" w:rsidRPr="009128A6" w:rsidRDefault="0004783D" w:rsidP="003A1087">
            <w:pPr>
              <w:jc w:val="center"/>
              <w:rPr>
                <w:sz w:val="18"/>
                <w:szCs w:val="18"/>
              </w:rPr>
            </w:pPr>
          </w:p>
        </w:tc>
        <w:tc>
          <w:tcPr>
            <w:tcW w:w="1134" w:type="dxa"/>
            <w:vAlign w:val="center"/>
          </w:tcPr>
          <w:p w:rsidR="0004783D" w:rsidRPr="009128A6" w:rsidRDefault="0004783D" w:rsidP="003A1087">
            <w:pPr>
              <w:jc w:val="center"/>
              <w:rPr>
                <w:sz w:val="18"/>
                <w:szCs w:val="18"/>
              </w:rPr>
            </w:pPr>
          </w:p>
        </w:tc>
        <w:tc>
          <w:tcPr>
            <w:tcW w:w="1559" w:type="dxa"/>
            <w:vAlign w:val="center"/>
          </w:tcPr>
          <w:p w:rsidR="0004783D" w:rsidRPr="009128A6" w:rsidRDefault="0004783D">
            <w:pPr>
              <w:rPr>
                <w:sz w:val="18"/>
                <w:szCs w:val="18"/>
              </w:rPr>
            </w:pPr>
            <w:r w:rsidRPr="009128A6">
              <w:rPr>
                <w:sz w:val="18"/>
                <w:szCs w:val="18"/>
              </w:rPr>
              <w:t>Field Study</w:t>
            </w:r>
          </w:p>
        </w:tc>
        <w:tc>
          <w:tcPr>
            <w:tcW w:w="851" w:type="dxa"/>
            <w:vAlign w:val="center"/>
          </w:tcPr>
          <w:p w:rsidR="0004783D" w:rsidRPr="009128A6" w:rsidRDefault="0004783D">
            <w:pPr>
              <w:rPr>
                <w:sz w:val="18"/>
                <w:szCs w:val="18"/>
              </w:rPr>
            </w:pPr>
          </w:p>
        </w:tc>
        <w:tc>
          <w:tcPr>
            <w:tcW w:w="1134" w:type="dxa"/>
            <w:vAlign w:val="center"/>
          </w:tcPr>
          <w:p w:rsidR="0004783D" w:rsidRPr="009128A6" w:rsidRDefault="0004783D">
            <w:pPr>
              <w:rPr>
                <w:sz w:val="18"/>
                <w:szCs w:val="18"/>
              </w:rPr>
            </w:pPr>
          </w:p>
        </w:tc>
      </w:tr>
      <w:tr w:rsidR="0004783D" w:rsidRPr="009128A6" w:rsidTr="006965D5">
        <w:trPr>
          <w:cantSplit/>
          <w:trHeight w:val="350"/>
        </w:trPr>
        <w:tc>
          <w:tcPr>
            <w:tcW w:w="1418" w:type="dxa"/>
            <w:vAlign w:val="center"/>
          </w:tcPr>
          <w:p w:rsidR="0004783D" w:rsidRPr="009128A6" w:rsidRDefault="0004783D">
            <w:pPr>
              <w:rPr>
                <w:sz w:val="18"/>
                <w:szCs w:val="18"/>
              </w:rPr>
            </w:pPr>
            <w:r w:rsidRPr="009128A6">
              <w:rPr>
                <w:sz w:val="18"/>
                <w:szCs w:val="18"/>
              </w:rPr>
              <w:t>Midterm Exam</w:t>
            </w:r>
          </w:p>
        </w:tc>
        <w:tc>
          <w:tcPr>
            <w:tcW w:w="870" w:type="dxa"/>
            <w:vAlign w:val="center"/>
          </w:tcPr>
          <w:p w:rsidR="0004783D" w:rsidRPr="009128A6" w:rsidRDefault="0004783D" w:rsidP="004B3021">
            <w:pPr>
              <w:rPr>
                <w:sz w:val="18"/>
                <w:szCs w:val="18"/>
              </w:rPr>
            </w:pPr>
            <w:r w:rsidRPr="009128A6">
              <w:rPr>
                <w:sz w:val="18"/>
                <w:szCs w:val="18"/>
              </w:rPr>
              <w:t>2</w:t>
            </w:r>
          </w:p>
        </w:tc>
        <w:tc>
          <w:tcPr>
            <w:tcW w:w="1080" w:type="dxa"/>
            <w:vAlign w:val="center"/>
          </w:tcPr>
          <w:p w:rsidR="0004783D" w:rsidRPr="009128A6" w:rsidRDefault="0004783D" w:rsidP="004B3021">
            <w:pPr>
              <w:rPr>
                <w:sz w:val="18"/>
                <w:szCs w:val="18"/>
              </w:rPr>
            </w:pPr>
            <w:r w:rsidRPr="009128A6">
              <w:rPr>
                <w:sz w:val="18"/>
                <w:szCs w:val="18"/>
              </w:rPr>
              <w:t>30%</w:t>
            </w:r>
          </w:p>
        </w:tc>
        <w:tc>
          <w:tcPr>
            <w:tcW w:w="1452" w:type="dxa"/>
            <w:vAlign w:val="center"/>
          </w:tcPr>
          <w:p w:rsidR="0004783D" w:rsidRPr="009128A6" w:rsidRDefault="0004783D">
            <w:pPr>
              <w:rPr>
                <w:sz w:val="18"/>
                <w:szCs w:val="18"/>
              </w:rPr>
            </w:pPr>
            <w:r w:rsidRPr="009128A6">
              <w:rPr>
                <w:sz w:val="18"/>
                <w:szCs w:val="18"/>
              </w:rPr>
              <w:t>Classroom Participation</w:t>
            </w:r>
          </w:p>
        </w:tc>
        <w:tc>
          <w:tcPr>
            <w:tcW w:w="850" w:type="dxa"/>
            <w:vAlign w:val="center"/>
          </w:tcPr>
          <w:p w:rsidR="0004783D" w:rsidRPr="009128A6" w:rsidRDefault="0004783D" w:rsidP="003A1087">
            <w:pPr>
              <w:jc w:val="center"/>
              <w:rPr>
                <w:sz w:val="18"/>
                <w:szCs w:val="18"/>
              </w:rPr>
            </w:pPr>
          </w:p>
        </w:tc>
        <w:tc>
          <w:tcPr>
            <w:tcW w:w="1134" w:type="dxa"/>
            <w:vAlign w:val="center"/>
          </w:tcPr>
          <w:p w:rsidR="0004783D" w:rsidRPr="009128A6" w:rsidRDefault="0004783D" w:rsidP="003A1087">
            <w:pPr>
              <w:jc w:val="center"/>
              <w:rPr>
                <w:sz w:val="18"/>
                <w:szCs w:val="18"/>
              </w:rPr>
            </w:pPr>
          </w:p>
        </w:tc>
        <w:tc>
          <w:tcPr>
            <w:tcW w:w="1559" w:type="dxa"/>
            <w:vAlign w:val="center"/>
          </w:tcPr>
          <w:p w:rsidR="0004783D" w:rsidRPr="009128A6" w:rsidRDefault="0004783D" w:rsidP="0098749D">
            <w:pPr>
              <w:rPr>
                <w:sz w:val="18"/>
                <w:szCs w:val="18"/>
              </w:rPr>
            </w:pPr>
            <w:r w:rsidRPr="009128A6">
              <w:rPr>
                <w:sz w:val="18"/>
                <w:szCs w:val="18"/>
              </w:rPr>
              <w:t>Project</w:t>
            </w:r>
          </w:p>
        </w:tc>
        <w:tc>
          <w:tcPr>
            <w:tcW w:w="851" w:type="dxa"/>
            <w:vAlign w:val="center"/>
          </w:tcPr>
          <w:p w:rsidR="0004783D" w:rsidRPr="009128A6" w:rsidRDefault="0004783D">
            <w:pPr>
              <w:rPr>
                <w:sz w:val="18"/>
                <w:szCs w:val="18"/>
              </w:rPr>
            </w:pPr>
          </w:p>
        </w:tc>
        <w:tc>
          <w:tcPr>
            <w:tcW w:w="1134" w:type="dxa"/>
            <w:vAlign w:val="center"/>
          </w:tcPr>
          <w:p w:rsidR="0004783D" w:rsidRPr="009128A6" w:rsidRDefault="0004783D">
            <w:pPr>
              <w:rPr>
                <w:sz w:val="18"/>
                <w:szCs w:val="18"/>
              </w:rPr>
            </w:pPr>
          </w:p>
        </w:tc>
      </w:tr>
      <w:tr w:rsidR="0004783D" w:rsidRPr="009128A6" w:rsidTr="006965D5">
        <w:trPr>
          <w:cantSplit/>
          <w:trHeight w:val="350"/>
        </w:trPr>
        <w:tc>
          <w:tcPr>
            <w:tcW w:w="1418" w:type="dxa"/>
            <w:vAlign w:val="center"/>
          </w:tcPr>
          <w:p w:rsidR="0004783D" w:rsidRPr="009128A6" w:rsidRDefault="0004783D">
            <w:pPr>
              <w:rPr>
                <w:sz w:val="18"/>
                <w:szCs w:val="18"/>
              </w:rPr>
            </w:pPr>
            <w:r w:rsidRPr="009128A6">
              <w:rPr>
                <w:sz w:val="18"/>
                <w:szCs w:val="18"/>
              </w:rPr>
              <w:t>Term Paper</w:t>
            </w:r>
          </w:p>
        </w:tc>
        <w:tc>
          <w:tcPr>
            <w:tcW w:w="870" w:type="dxa"/>
            <w:vAlign w:val="center"/>
          </w:tcPr>
          <w:p w:rsidR="0004783D" w:rsidRPr="009128A6" w:rsidRDefault="0004783D" w:rsidP="004B3021">
            <w:pPr>
              <w:rPr>
                <w:sz w:val="18"/>
                <w:szCs w:val="18"/>
              </w:rPr>
            </w:pPr>
            <w:r w:rsidRPr="009128A6">
              <w:rPr>
                <w:sz w:val="18"/>
                <w:szCs w:val="18"/>
              </w:rPr>
              <w:t>1</w:t>
            </w:r>
          </w:p>
        </w:tc>
        <w:tc>
          <w:tcPr>
            <w:tcW w:w="1080" w:type="dxa"/>
            <w:vAlign w:val="center"/>
          </w:tcPr>
          <w:p w:rsidR="0004783D" w:rsidRPr="009128A6" w:rsidRDefault="0004783D" w:rsidP="004B3021">
            <w:pPr>
              <w:rPr>
                <w:sz w:val="18"/>
                <w:szCs w:val="18"/>
              </w:rPr>
            </w:pPr>
            <w:r w:rsidRPr="009128A6">
              <w:rPr>
                <w:sz w:val="18"/>
                <w:szCs w:val="18"/>
              </w:rPr>
              <w:t>20%</w:t>
            </w:r>
          </w:p>
        </w:tc>
        <w:tc>
          <w:tcPr>
            <w:tcW w:w="1452" w:type="dxa"/>
            <w:vAlign w:val="center"/>
          </w:tcPr>
          <w:p w:rsidR="0004783D" w:rsidRPr="009128A6" w:rsidRDefault="0004783D">
            <w:pPr>
              <w:rPr>
                <w:sz w:val="18"/>
                <w:szCs w:val="18"/>
              </w:rPr>
            </w:pPr>
            <w:r w:rsidRPr="009128A6">
              <w:rPr>
                <w:sz w:val="18"/>
                <w:szCs w:val="18"/>
              </w:rPr>
              <w:t>Oral Presentation</w:t>
            </w:r>
          </w:p>
        </w:tc>
        <w:tc>
          <w:tcPr>
            <w:tcW w:w="850" w:type="dxa"/>
            <w:vAlign w:val="center"/>
          </w:tcPr>
          <w:p w:rsidR="0004783D" w:rsidRPr="009128A6" w:rsidRDefault="0004783D" w:rsidP="003A1087">
            <w:pPr>
              <w:jc w:val="center"/>
              <w:rPr>
                <w:sz w:val="18"/>
                <w:szCs w:val="18"/>
              </w:rPr>
            </w:pPr>
          </w:p>
        </w:tc>
        <w:tc>
          <w:tcPr>
            <w:tcW w:w="1134" w:type="dxa"/>
            <w:vAlign w:val="center"/>
          </w:tcPr>
          <w:p w:rsidR="0004783D" w:rsidRPr="009128A6" w:rsidRDefault="0004783D" w:rsidP="003A1087">
            <w:pPr>
              <w:jc w:val="center"/>
              <w:rPr>
                <w:sz w:val="18"/>
                <w:szCs w:val="18"/>
              </w:rPr>
            </w:pPr>
          </w:p>
        </w:tc>
        <w:tc>
          <w:tcPr>
            <w:tcW w:w="1559" w:type="dxa"/>
            <w:vAlign w:val="center"/>
          </w:tcPr>
          <w:p w:rsidR="0004783D" w:rsidRPr="009128A6" w:rsidRDefault="0004783D">
            <w:pPr>
              <w:rPr>
                <w:sz w:val="18"/>
                <w:szCs w:val="18"/>
              </w:rPr>
            </w:pPr>
            <w:r w:rsidRPr="009128A6">
              <w:rPr>
                <w:sz w:val="18"/>
                <w:szCs w:val="18"/>
              </w:rPr>
              <w:t>Final Exam</w:t>
            </w:r>
          </w:p>
        </w:tc>
        <w:tc>
          <w:tcPr>
            <w:tcW w:w="851" w:type="dxa"/>
            <w:vAlign w:val="center"/>
          </w:tcPr>
          <w:p w:rsidR="0004783D" w:rsidRPr="009128A6" w:rsidRDefault="0004783D" w:rsidP="004B3021">
            <w:pPr>
              <w:rPr>
                <w:sz w:val="18"/>
                <w:szCs w:val="18"/>
              </w:rPr>
            </w:pPr>
            <w:r w:rsidRPr="009128A6">
              <w:rPr>
                <w:sz w:val="18"/>
                <w:szCs w:val="18"/>
              </w:rPr>
              <w:t>1</w:t>
            </w:r>
          </w:p>
        </w:tc>
        <w:tc>
          <w:tcPr>
            <w:tcW w:w="1134" w:type="dxa"/>
            <w:vAlign w:val="center"/>
          </w:tcPr>
          <w:p w:rsidR="0004783D" w:rsidRPr="009128A6" w:rsidRDefault="0004783D" w:rsidP="004B3021">
            <w:pPr>
              <w:rPr>
                <w:sz w:val="18"/>
                <w:szCs w:val="18"/>
              </w:rPr>
            </w:pPr>
            <w:r w:rsidRPr="009128A6">
              <w:rPr>
                <w:sz w:val="18"/>
                <w:szCs w:val="18"/>
              </w:rPr>
              <w:t>30%</w:t>
            </w:r>
          </w:p>
        </w:tc>
      </w:tr>
    </w:tbl>
    <w:p w:rsidR="0004783D" w:rsidRPr="009128A6" w:rsidRDefault="000478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tblGrid>
      <w:tr w:rsidR="0004783D" w:rsidRPr="009128A6" w:rsidTr="00D91582">
        <w:trPr>
          <w:cantSplit/>
          <w:trHeight w:val="332"/>
        </w:trPr>
        <w:tc>
          <w:tcPr>
            <w:tcW w:w="10348" w:type="dxa"/>
            <w:gridSpan w:val="4"/>
            <w:shd w:val="pct15" w:color="000000" w:fill="FFFFFF"/>
            <w:vAlign w:val="center"/>
          </w:tcPr>
          <w:p w:rsidR="0004783D" w:rsidRPr="009128A6" w:rsidRDefault="0004783D" w:rsidP="00AC5CC3">
            <w:pPr>
              <w:rPr>
                <w:b/>
                <w:sz w:val="18"/>
                <w:szCs w:val="18"/>
              </w:rPr>
            </w:pPr>
            <w:r w:rsidRPr="009128A6">
              <w:rPr>
                <w:b/>
                <w:sz w:val="18"/>
                <w:szCs w:val="18"/>
              </w:rPr>
              <w:t>ECTS Workload</w:t>
            </w:r>
          </w:p>
          <w:p w:rsidR="0004783D" w:rsidRPr="009128A6" w:rsidRDefault="0004783D" w:rsidP="00946105">
            <w:pPr>
              <w:rPr>
                <w:i/>
                <w:sz w:val="18"/>
                <w:szCs w:val="18"/>
              </w:rPr>
            </w:pPr>
            <w:r w:rsidRPr="009128A6">
              <w:rPr>
                <w:i/>
                <w:sz w:val="18"/>
                <w:szCs w:val="18"/>
              </w:rPr>
              <w:t>List all the activities considered under the ECTS.</w:t>
            </w:r>
          </w:p>
        </w:tc>
      </w:tr>
      <w:tr w:rsidR="0004783D" w:rsidRPr="009128A6" w:rsidTr="00D91582">
        <w:trPr>
          <w:cantSplit/>
          <w:trHeight w:val="379"/>
        </w:trPr>
        <w:tc>
          <w:tcPr>
            <w:tcW w:w="5529" w:type="dxa"/>
            <w:shd w:val="pct15" w:color="000000" w:fill="FFFFFF"/>
            <w:vAlign w:val="center"/>
          </w:tcPr>
          <w:p w:rsidR="0004783D" w:rsidRPr="009128A6" w:rsidRDefault="0004783D" w:rsidP="00AC5CC3">
            <w:pPr>
              <w:jc w:val="center"/>
              <w:rPr>
                <w:sz w:val="18"/>
                <w:szCs w:val="18"/>
              </w:rPr>
            </w:pPr>
            <w:r w:rsidRPr="009128A6">
              <w:rPr>
                <w:sz w:val="18"/>
                <w:szCs w:val="18"/>
              </w:rPr>
              <w:t>Activity</w:t>
            </w:r>
          </w:p>
        </w:tc>
        <w:tc>
          <w:tcPr>
            <w:tcW w:w="1275" w:type="dxa"/>
            <w:shd w:val="pct15" w:color="000000" w:fill="FFFFFF"/>
            <w:vAlign w:val="center"/>
          </w:tcPr>
          <w:p w:rsidR="0004783D" w:rsidRPr="009128A6" w:rsidRDefault="0004783D" w:rsidP="00AC5CC3">
            <w:pPr>
              <w:jc w:val="center"/>
              <w:rPr>
                <w:sz w:val="18"/>
                <w:szCs w:val="18"/>
              </w:rPr>
            </w:pPr>
            <w:r w:rsidRPr="009128A6">
              <w:rPr>
                <w:sz w:val="18"/>
                <w:szCs w:val="18"/>
              </w:rPr>
              <w:t>Quantity</w:t>
            </w:r>
          </w:p>
        </w:tc>
        <w:tc>
          <w:tcPr>
            <w:tcW w:w="1276" w:type="dxa"/>
            <w:shd w:val="pct15" w:color="000000" w:fill="FFFFFF"/>
            <w:vAlign w:val="center"/>
          </w:tcPr>
          <w:p w:rsidR="0004783D" w:rsidRPr="009128A6" w:rsidRDefault="0004783D" w:rsidP="00946105">
            <w:pPr>
              <w:jc w:val="center"/>
              <w:rPr>
                <w:sz w:val="18"/>
                <w:szCs w:val="18"/>
              </w:rPr>
            </w:pPr>
            <w:r w:rsidRPr="009128A6">
              <w:rPr>
                <w:sz w:val="18"/>
                <w:szCs w:val="18"/>
              </w:rPr>
              <w:t>Duration</w:t>
            </w:r>
          </w:p>
          <w:p w:rsidR="0004783D" w:rsidRPr="009128A6" w:rsidRDefault="0004783D" w:rsidP="00946105">
            <w:pPr>
              <w:jc w:val="center"/>
              <w:rPr>
                <w:sz w:val="18"/>
                <w:szCs w:val="18"/>
              </w:rPr>
            </w:pPr>
            <w:r w:rsidRPr="009128A6">
              <w:rPr>
                <w:sz w:val="18"/>
                <w:szCs w:val="18"/>
              </w:rPr>
              <w:t>(hours)</w:t>
            </w:r>
          </w:p>
        </w:tc>
        <w:tc>
          <w:tcPr>
            <w:tcW w:w="2268" w:type="dxa"/>
            <w:shd w:val="pct15" w:color="000000" w:fill="FFFFFF"/>
            <w:vAlign w:val="center"/>
          </w:tcPr>
          <w:p w:rsidR="0004783D" w:rsidRPr="009128A6" w:rsidRDefault="0004783D" w:rsidP="00AC5CC3">
            <w:pPr>
              <w:jc w:val="center"/>
              <w:rPr>
                <w:sz w:val="18"/>
                <w:szCs w:val="18"/>
              </w:rPr>
            </w:pPr>
            <w:r w:rsidRPr="009128A6">
              <w:rPr>
                <w:sz w:val="18"/>
                <w:szCs w:val="18"/>
              </w:rPr>
              <w:t>Total Workload</w:t>
            </w:r>
          </w:p>
          <w:p w:rsidR="0004783D" w:rsidRPr="009128A6" w:rsidRDefault="0004783D" w:rsidP="00AC5CC3">
            <w:pPr>
              <w:jc w:val="center"/>
              <w:rPr>
                <w:sz w:val="18"/>
                <w:szCs w:val="18"/>
              </w:rPr>
            </w:pPr>
            <w:r w:rsidRPr="009128A6">
              <w:rPr>
                <w:sz w:val="18"/>
                <w:szCs w:val="18"/>
              </w:rPr>
              <w:t>(hours)</w:t>
            </w:r>
          </w:p>
        </w:tc>
      </w:tr>
      <w:tr w:rsidR="0004783D" w:rsidRPr="009128A6" w:rsidTr="00D91582">
        <w:trPr>
          <w:cantSplit/>
          <w:trHeight w:val="284"/>
        </w:trPr>
        <w:tc>
          <w:tcPr>
            <w:tcW w:w="5529" w:type="dxa"/>
            <w:vAlign w:val="center"/>
          </w:tcPr>
          <w:p w:rsidR="0004783D" w:rsidRPr="009128A6" w:rsidRDefault="0004783D" w:rsidP="00B44618">
            <w:pPr>
              <w:rPr>
                <w:sz w:val="18"/>
                <w:szCs w:val="18"/>
              </w:rPr>
            </w:pPr>
            <w:r w:rsidRPr="009128A6">
              <w:rPr>
                <w:sz w:val="18"/>
                <w:szCs w:val="18"/>
              </w:rPr>
              <w:t>Attending Lectures (</w:t>
            </w:r>
            <w:r w:rsidRPr="009128A6">
              <w:rPr>
                <w:i/>
                <w:sz w:val="18"/>
                <w:szCs w:val="18"/>
              </w:rPr>
              <w:t>weekly basis</w:t>
            </w:r>
            <w:r w:rsidRPr="009128A6">
              <w:rPr>
                <w:sz w:val="18"/>
                <w:szCs w:val="18"/>
              </w:rPr>
              <w:t>)</w:t>
            </w:r>
          </w:p>
        </w:tc>
        <w:tc>
          <w:tcPr>
            <w:tcW w:w="1275" w:type="dxa"/>
            <w:vAlign w:val="center"/>
          </w:tcPr>
          <w:p w:rsidR="0004783D" w:rsidRPr="009128A6" w:rsidRDefault="0004783D" w:rsidP="004B3021">
            <w:pPr>
              <w:jc w:val="center"/>
              <w:rPr>
                <w:sz w:val="18"/>
                <w:szCs w:val="18"/>
              </w:rPr>
            </w:pPr>
            <w:r w:rsidRPr="009128A6">
              <w:rPr>
                <w:sz w:val="18"/>
                <w:szCs w:val="18"/>
              </w:rPr>
              <w:t>14</w:t>
            </w:r>
          </w:p>
        </w:tc>
        <w:tc>
          <w:tcPr>
            <w:tcW w:w="1276" w:type="dxa"/>
            <w:vAlign w:val="center"/>
          </w:tcPr>
          <w:p w:rsidR="0004783D" w:rsidRPr="009128A6" w:rsidRDefault="0004783D" w:rsidP="004B3021">
            <w:pPr>
              <w:jc w:val="center"/>
              <w:rPr>
                <w:sz w:val="18"/>
                <w:szCs w:val="18"/>
              </w:rPr>
            </w:pPr>
            <w:r w:rsidRPr="009128A6">
              <w:rPr>
                <w:sz w:val="18"/>
                <w:szCs w:val="18"/>
              </w:rPr>
              <w:t>3</w:t>
            </w:r>
          </w:p>
        </w:tc>
        <w:tc>
          <w:tcPr>
            <w:tcW w:w="2268" w:type="dxa"/>
            <w:vAlign w:val="center"/>
          </w:tcPr>
          <w:p w:rsidR="0004783D" w:rsidRPr="009128A6" w:rsidRDefault="0004783D" w:rsidP="004B3021">
            <w:pPr>
              <w:jc w:val="center"/>
              <w:rPr>
                <w:sz w:val="18"/>
                <w:szCs w:val="18"/>
              </w:rPr>
            </w:pPr>
            <w:r w:rsidRPr="009128A6">
              <w:rPr>
                <w:sz w:val="18"/>
                <w:szCs w:val="18"/>
              </w:rPr>
              <w:t>42</w:t>
            </w:r>
          </w:p>
        </w:tc>
      </w:tr>
      <w:tr w:rsidR="0004783D" w:rsidRPr="009128A6" w:rsidTr="00D91582">
        <w:trPr>
          <w:cantSplit/>
          <w:trHeight w:val="284"/>
        </w:trPr>
        <w:tc>
          <w:tcPr>
            <w:tcW w:w="5529" w:type="dxa"/>
            <w:vAlign w:val="center"/>
          </w:tcPr>
          <w:p w:rsidR="0004783D" w:rsidRPr="009128A6" w:rsidRDefault="0004783D" w:rsidP="00B44618">
            <w:pPr>
              <w:rPr>
                <w:sz w:val="18"/>
                <w:szCs w:val="18"/>
              </w:rPr>
            </w:pPr>
            <w:r w:rsidRPr="009128A6">
              <w:rPr>
                <w:sz w:val="18"/>
                <w:szCs w:val="18"/>
              </w:rPr>
              <w:t>Attending  Labs/Recitations (</w:t>
            </w:r>
            <w:r w:rsidRPr="009128A6">
              <w:rPr>
                <w:i/>
                <w:sz w:val="18"/>
                <w:szCs w:val="18"/>
              </w:rPr>
              <w:t>weekly basis</w:t>
            </w:r>
            <w:r w:rsidRPr="009128A6">
              <w:rPr>
                <w:sz w:val="18"/>
                <w:szCs w:val="18"/>
              </w:rPr>
              <w:t>)</w:t>
            </w:r>
          </w:p>
        </w:tc>
        <w:tc>
          <w:tcPr>
            <w:tcW w:w="1275" w:type="dxa"/>
            <w:vAlign w:val="center"/>
          </w:tcPr>
          <w:p w:rsidR="0004783D" w:rsidRPr="009128A6" w:rsidRDefault="0004783D" w:rsidP="004B3021">
            <w:pPr>
              <w:jc w:val="center"/>
              <w:rPr>
                <w:sz w:val="18"/>
                <w:szCs w:val="18"/>
              </w:rPr>
            </w:pPr>
            <w:r w:rsidRPr="009128A6">
              <w:rPr>
                <w:sz w:val="18"/>
                <w:szCs w:val="18"/>
              </w:rPr>
              <w:t>-</w:t>
            </w:r>
          </w:p>
        </w:tc>
        <w:tc>
          <w:tcPr>
            <w:tcW w:w="1276" w:type="dxa"/>
            <w:vAlign w:val="center"/>
          </w:tcPr>
          <w:p w:rsidR="0004783D" w:rsidRPr="009128A6" w:rsidRDefault="0004783D" w:rsidP="004B3021">
            <w:pPr>
              <w:jc w:val="center"/>
              <w:rPr>
                <w:sz w:val="18"/>
                <w:szCs w:val="18"/>
              </w:rPr>
            </w:pPr>
            <w:r w:rsidRPr="009128A6">
              <w:rPr>
                <w:sz w:val="18"/>
                <w:szCs w:val="18"/>
              </w:rPr>
              <w:t>-</w:t>
            </w:r>
          </w:p>
        </w:tc>
        <w:tc>
          <w:tcPr>
            <w:tcW w:w="2268" w:type="dxa"/>
            <w:vAlign w:val="center"/>
          </w:tcPr>
          <w:p w:rsidR="0004783D" w:rsidRPr="009128A6" w:rsidRDefault="0004783D" w:rsidP="004B3021">
            <w:pPr>
              <w:jc w:val="center"/>
              <w:rPr>
                <w:sz w:val="18"/>
                <w:szCs w:val="18"/>
              </w:rPr>
            </w:pPr>
            <w:r w:rsidRPr="009128A6">
              <w:rPr>
                <w:sz w:val="18"/>
                <w:szCs w:val="18"/>
              </w:rPr>
              <w:t>-</w:t>
            </w:r>
          </w:p>
        </w:tc>
      </w:tr>
      <w:tr w:rsidR="0004783D" w:rsidRPr="009128A6" w:rsidTr="00D91582">
        <w:trPr>
          <w:cantSplit/>
          <w:trHeight w:val="284"/>
        </w:trPr>
        <w:tc>
          <w:tcPr>
            <w:tcW w:w="5529" w:type="dxa"/>
            <w:vAlign w:val="center"/>
          </w:tcPr>
          <w:p w:rsidR="0004783D" w:rsidRPr="009128A6" w:rsidRDefault="0004783D" w:rsidP="00581FE3">
            <w:pPr>
              <w:rPr>
                <w:sz w:val="18"/>
                <w:szCs w:val="18"/>
              </w:rPr>
            </w:pPr>
            <w:r w:rsidRPr="009128A6">
              <w:rPr>
                <w:sz w:val="18"/>
                <w:szCs w:val="18"/>
              </w:rPr>
              <w:t>Compilation and finalization of course/lecture notes (</w:t>
            </w:r>
            <w:r w:rsidRPr="009128A6">
              <w:rPr>
                <w:i/>
                <w:sz w:val="18"/>
                <w:szCs w:val="18"/>
              </w:rPr>
              <w:t>weekly basis</w:t>
            </w:r>
            <w:r w:rsidRPr="009128A6">
              <w:rPr>
                <w:sz w:val="18"/>
                <w:szCs w:val="18"/>
              </w:rPr>
              <w:t>)</w:t>
            </w:r>
          </w:p>
        </w:tc>
        <w:tc>
          <w:tcPr>
            <w:tcW w:w="1275" w:type="dxa"/>
            <w:vAlign w:val="center"/>
          </w:tcPr>
          <w:p w:rsidR="0004783D" w:rsidRPr="009128A6" w:rsidRDefault="0004783D" w:rsidP="004B3021">
            <w:pPr>
              <w:jc w:val="center"/>
              <w:rPr>
                <w:sz w:val="18"/>
                <w:szCs w:val="18"/>
              </w:rPr>
            </w:pPr>
            <w:r w:rsidRPr="009128A6">
              <w:rPr>
                <w:sz w:val="18"/>
                <w:szCs w:val="18"/>
              </w:rPr>
              <w:t>14</w:t>
            </w:r>
          </w:p>
        </w:tc>
        <w:tc>
          <w:tcPr>
            <w:tcW w:w="1276" w:type="dxa"/>
            <w:vAlign w:val="center"/>
          </w:tcPr>
          <w:p w:rsidR="0004783D" w:rsidRPr="009128A6" w:rsidRDefault="0004783D" w:rsidP="004B3021">
            <w:pPr>
              <w:jc w:val="center"/>
              <w:rPr>
                <w:sz w:val="18"/>
                <w:szCs w:val="18"/>
              </w:rPr>
            </w:pPr>
            <w:r w:rsidRPr="009128A6">
              <w:rPr>
                <w:sz w:val="18"/>
                <w:szCs w:val="18"/>
              </w:rPr>
              <w:t>2</w:t>
            </w:r>
          </w:p>
        </w:tc>
        <w:tc>
          <w:tcPr>
            <w:tcW w:w="2268" w:type="dxa"/>
            <w:vAlign w:val="center"/>
          </w:tcPr>
          <w:p w:rsidR="0004783D" w:rsidRPr="009128A6" w:rsidRDefault="0004783D" w:rsidP="004B3021">
            <w:pPr>
              <w:jc w:val="center"/>
              <w:rPr>
                <w:sz w:val="18"/>
                <w:szCs w:val="18"/>
              </w:rPr>
            </w:pPr>
            <w:r w:rsidRPr="009128A6">
              <w:rPr>
                <w:sz w:val="18"/>
                <w:szCs w:val="18"/>
              </w:rPr>
              <w:t>28</w:t>
            </w:r>
          </w:p>
        </w:tc>
      </w:tr>
      <w:tr w:rsidR="0004783D" w:rsidRPr="009128A6" w:rsidTr="00D91582">
        <w:trPr>
          <w:cantSplit/>
          <w:trHeight w:val="284"/>
        </w:trPr>
        <w:tc>
          <w:tcPr>
            <w:tcW w:w="5529" w:type="dxa"/>
            <w:vAlign w:val="center"/>
          </w:tcPr>
          <w:p w:rsidR="0004783D" w:rsidRPr="009128A6" w:rsidRDefault="0004783D" w:rsidP="005B7DE7">
            <w:pPr>
              <w:rPr>
                <w:sz w:val="18"/>
                <w:szCs w:val="18"/>
              </w:rPr>
            </w:pPr>
            <w:r w:rsidRPr="009128A6">
              <w:rPr>
                <w:sz w:val="18"/>
                <w:szCs w:val="18"/>
              </w:rPr>
              <w:t>Collection and selection of relevant material (</w:t>
            </w:r>
            <w:r w:rsidRPr="009128A6">
              <w:rPr>
                <w:i/>
                <w:sz w:val="18"/>
                <w:szCs w:val="18"/>
              </w:rPr>
              <w:t>once</w:t>
            </w:r>
            <w:r w:rsidRPr="009128A6">
              <w:rPr>
                <w:sz w:val="18"/>
                <w:szCs w:val="18"/>
              </w:rPr>
              <w:t>)</w:t>
            </w:r>
          </w:p>
        </w:tc>
        <w:tc>
          <w:tcPr>
            <w:tcW w:w="1275" w:type="dxa"/>
            <w:vAlign w:val="center"/>
          </w:tcPr>
          <w:p w:rsidR="0004783D" w:rsidRPr="009128A6" w:rsidRDefault="0004783D" w:rsidP="004B3021">
            <w:pPr>
              <w:jc w:val="center"/>
              <w:rPr>
                <w:sz w:val="18"/>
                <w:szCs w:val="18"/>
              </w:rPr>
            </w:pPr>
            <w:r w:rsidRPr="009128A6">
              <w:rPr>
                <w:sz w:val="18"/>
                <w:szCs w:val="18"/>
              </w:rPr>
              <w:t>-</w:t>
            </w:r>
          </w:p>
        </w:tc>
        <w:tc>
          <w:tcPr>
            <w:tcW w:w="1276" w:type="dxa"/>
            <w:vAlign w:val="center"/>
          </w:tcPr>
          <w:p w:rsidR="0004783D" w:rsidRPr="009128A6" w:rsidRDefault="0004783D" w:rsidP="004B3021">
            <w:pPr>
              <w:jc w:val="center"/>
              <w:rPr>
                <w:sz w:val="18"/>
                <w:szCs w:val="18"/>
              </w:rPr>
            </w:pPr>
            <w:r w:rsidRPr="009128A6">
              <w:rPr>
                <w:sz w:val="18"/>
                <w:szCs w:val="18"/>
              </w:rPr>
              <w:t>-</w:t>
            </w:r>
          </w:p>
        </w:tc>
        <w:tc>
          <w:tcPr>
            <w:tcW w:w="2268" w:type="dxa"/>
            <w:vAlign w:val="center"/>
          </w:tcPr>
          <w:p w:rsidR="0004783D" w:rsidRPr="009128A6" w:rsidRDefault="0004783D" w:rsidP="004B3021">
            <w:pPr>
              <w:jc w:val="center"/>
              <w:rPr>
                <w:sz w:val="18"/>
                <w:szCs w:val="18"/>
              </w:rPr>
            </w:pPr>
            <w:r w:rsidRPr="009128A6">
              <w:rPr>
                <w:sz w:val="18"/>
                <w:szCs w:val="18"/>
              </w:rPr>
              <w:t>-</w:t>
            </w:r>
          </w:p>
        </w:tc>
      </w:tr>
      <w:tr w:rsidR="0004783D" w:rsidRPr="009128A6" w:rsidTr="00D91582">
        <w:trPr>
          <w:cantSplit/>
          <w:trHeight w:val="284"/>
        </w:trPr>
        <w:tc>
          <w:tcPr>
            <w:tcW w:w="5529" w:type="dxa"/>
            <w:vAlign w:val="center"/>
          </w:tcPr>
          <w:p w:rsidR="0004783D" w:rsidRPr="009128A6" w:rsidRDefault="0004783D" w:rsidP="00401BD1">
            <w:pPr>
              <w:rPr>
                <w:sz w:val="18"/>
                <w:szCs w:val="18"/>
              </w:rPr>
            </w:pPr>
            <w:r w:rsidRPr="009128A6">
              <w:rPr>
                <w:sz w:val="18"/>
                <w:szCs w:val="18"/>
              </w:rPr>
              <w:t>Self study of relevant material (</w:t>
            </w:r>
            <w:r w:rsidRPr="009128A6">
              <w:rPr>
                <w:i/>
                <w:sz w:val="18"/>
                <w:szCs w:val="18"/>
              </w:rPr>
              <w:t>weekly basis</w:t>
            </w:r>
            <w:r w:rsidRPr="009128A6">
              <w:rPr>
                <w:sz w:val="18"/>
                <w:szCs w:val="18"/>
              </w:rPr>
              <w:t>)</w:t>
            </w:r>
          </w:p>
        </w:tc>
        <w:tc>
          <w:tcPr>
            <w:tcW w:w="1275" w:type="dxa"/>
            <w:vAlign w:val="center"/>
          </w:tcPr>
          <w:p w:rsidR="0004783D" w:rsidRPr="009128A6" w:rsidRDefault="0004783D" w:rsidP="004B3021">
            <w:pPr>
              <w:jc w:val="center"/>
              <w:rPr>
                <w:sz w:val="18"/>
                <w:szCs w:val="18"/>
              </w:rPr>
            </w:pPr>
            <w:r w:rsidRPr="009128A6">
              <w:rPr>
                <w:sz w:val="18"/>
                <w:szCs w:val="18"/>
              </w:rPr>
              <w:t>14</w:t>
            </w:r>
          </w:p>
        </w:tc>
        <w:tc>
          <w:tcPr>
            <w:tcW w:w="1276" w:type="dxa"/>
            <w:vAlign w:val="center"/>
          </w:tcPr>
          <w:p w:rsidR="0004783D" w:rsidRPr="009128A6" w:rsidRDefault="0004783D" w:rsidP="004B3021">
            <w:pPr>
              <w:jc w:val="center"/>
              <w:rPr>
                <w:sz w:val="18"/>
                <w:szCs w:val="18"/>
              </w:rPr>
            </w:pPr>
            <w:r w:rsidRPr="009128A6">
              <w:rPr>
                <w:sz w:val="18"/>
                <w:szCs w:val="18"/>
              </w:rPr>
              <w:t>3</w:t>
            </w:r>
          </w:p>
        </w:tc>
        <w:tc>
          <w:tcPr>
            <w:tcW w:w="2268" w:type="dxa"/>
            <w:vAlign w:val="center"/>
          </w:tcPr>
          <w:p w:rsidR="0004783D" w:rsidRPr="009128A6" w:rsidRDefault="0004783D" w:rsidP="004B3021">
            <w:pPr>
              <w:jc w:val="center"/>
              <w:rPr>
                <w:sz w:val="18"/>
                <w:szCs w:val="18"/>
              </w:rPr>
            </w:pPr>
            <w:r w:rsidRPr="009128A6">
              <w:rPr>
                <w:sz w:val="18"/>
                <w:szCs w:val="18"/>
              </w:rPr>
              <w:t>42</w:t>
            </w:r>
          </w:p>
        </w:tc>
      </w:tr>
      <w:tr w:rsidR="0004783D" w:rsidRPr="009128A6" w:rsidTr="00D91582">
        <w:trPr>
          <w:cantSplit/>
          <w:trHeight w:val="284"/>
        </w:trPr>
        <w:tc>
          <w:tcPr>
            <w:tcW w:w="5529" w:type="dxa"/>
            <w:vAlign w:val="center"/>
          </w:tcPr>
          <w:p w:rsidR="0004783D" w:rsidRPr="009128A6" w:rsidRDefault="0004783D" w:rsidP="00AC5CC3">
            <w:pPr>
              <w:rPr>
                <w:sz w:val="18"/>
                <w:szCs w:val="18"/>
              </w:rPr>
            </w:pPr>
            <w:r w:rsidRPr="009128A6">
              <w:rPr>
                <w:sz w:val="18"/>
                <w:szCs w:val="18"/>
              </w:rPr>
              <w:t>Take-home assignments</w:t>
            </w:r>
          </w:p>
        </w:tc>
        <w:tc>
          <w:tcPr>
            <w:tcW w:w="1275" w:type="dxa"/>
            <w:vAlign w:val="center"/>
          </w:tcPr>
          <w:p w:rsidR="0004783D" w:rsidRPr="009128A6" w:rsidRDefault="0004783D" w:rsidP="004B3021">
            <w:pPr>
              <w:jc w:val="center"/>
              <w:rPr>
                <w:sz w:val="18"/>
                <w:szCs w:val="18"/>
              </w:rPr>
            </w:pPr>
          </w:p>
        </w:tc>
        <w:tc>
          <w:tcPr>
            <w:tcW w:w="1276" w:type="dxa"/>
            <w:vAlign w:val="center"/>
          </w:tcPr>
          <w:p w:rsidR="0004783D" w:rsidRPr="009128A6" w:rsidRDefault="0004783D" w:rsidP="004B3021">
            <w:pPr>
              <w:jc w:val="center"/>
              <w:rPr>
                <w:sz w:val="18"/>
                <w:szCs w:val="18"/>
              </w:rPr>
            </w:pPr>
          </w:p>
        </w:tc>
        <w:tc>
          <w:tcPr>
            <w:tcW w:w="2268" w:type="dxa"/>
            <w:vAlign w:val="center"/>
          </w:tcPr>
          <w:p w:rsidR="0004783D" w:rsidRPr="009128A6" w:rsidRDefault="0004783D" w:rsidP="004B3021">
            <w:pPr>
              <w:jc w:val="center"/>
              <w:rPr>
                <w:sz w:val="18"/>
                <w:szCs w:val="18"/>
              </w:rPr>
            </w:pPr>
          </w:p>
        </w:tc>
      </w:tr>
      <w:tr w:rsidR="0004783D" w:rsidRPr="009128A6" w:rsidTr="00D91582">
        <w:trPr>
          <w:cantSplit/>
          <w:trHeight w:val="284"/>
        </w:trPr>
        <w:tc>
          <w:tcPr>
            <w:tcW w:w="5529" w:type="dxa"/>
            <w:vAlign w:val="center"/>
          </w:tcPr>
          <w:p w:rsidR="0004783D" w:rsidRPr="009128A6" w:rsidRDefault="0004783D" w:rsidP="00581FE3">
            <w:pPr>
              <w:rPr>
                <w:sz w:val="18"/>
                <w:szCs w:val="18"/>
              </w:rPr>
            </w:pPr>
            <w:r w:rsidRPr="009128A6">
              <w:rPr>
                <w:sz w:val="18"/>
                <w:szCs w:val="18"/>
              </w:rPr>
              <w:t>Preparation for quizzes</w:t>
            </w:r>
          </w:p>
        </w:tc>
        <w:tc>
          <w:tcPr>
            <w:tcW w:w="1275" w:type="dxa"/>
            <w:vAlign w:val="center"/>
          </w:tcPr>
          <w:p w:rsidR="0004783D" w:rsidRPr="009128A6" w:rsidRDefault="0004783D" w:rsidP="004B3021">
            <w:pPr>
              <w:jc w:val="center"/>
              <w:rPr>
                <w:sz w:val="18"/>
                <w:szCs w:val="18"/>
              </w:rPr>
            </w:pPr>
            <w:r w:rsidRPr="009128A6">
              <w:rPr>
                <w:sz w:val="18"/>
                <w:szCs w:val="18"/>
              </w:rPr>
              <w:t>4</w:t>
            </w:r>
          </w:p>
        </w:tc>
        <w:tc>
          <w:tcPr>
            <w:tcW w:w="1276" w:type="dxa"/>
            <w:vAlign w:val="center"/>
          </w:tcPr>
          <w:p w:rsidR="0004783D" w:rsidRPr="009128A6" w:rsidRDefault="0004783D" w:rsidP="004B3021">
            <w:pPr>
              <w:jc w:val="center"/>
              <w:rPr>
                <w:sz w:val="18"/>
                <w:szCs w:val="18"/>
              </w:rPr>
            </w:pPr>
            <w:r w:rsidRPr="009128A6">
              <w:rPr>
                <w:sz w:val="18"/>
                <w:szCs w:val="18"/>
              </w:rPr>
              <w:t>5</w:t>
            </w:r>
          </w:p>
        </w:tc>
        <w:tc>
          <w:tcPr>
            <w:tcW w:w="2268" w:type="dxa"/>
            <w:vAlign w:val="center"/>
          </w:tcPr>
          <w:p w:rsidR="0004783D" w:rsidRPr="009128A6" w:rsidRDefault="0004783D" w:rsidP="004B3021">
            <w:pPr>
              <w:jc w:val="center"/>
              <w:rPr>
                <w:sz w:val="18"/>
                <w:szCs w:val="18"/>
              </w:rPr>
            </w:pPr>
            <w:r w:rsidRPr="009128A6">
              <w:rPr>
                <w:sz w:val="18"/>
                <w:szCs w:val="18"/>
              </w:rPr>
              <w:t>20</w:t>
            </w:r>
          </w:p>
        </w:tc>
      </w:tr>
      <w:tr w:rsidR="0004783D" w:rsidRPr="009128A6" w:rsidTr="00D91582">
        <w:trPr>
          <w:cantSplit/>
          <w:trHeight w:val="284"/>
        </w:trPr>
        <w:tc>
          <w:tcPr>
            <w:tcW w:w="5529" w:type="dxa"/>
            <w:vAlign w:val="center"/>
          </w:tcPr>
          <w:p w:rsidR="0004783D" w:rsidRPr="009128A6" w:rsidRDefault="0004783D" w:rsidP="00581FE3">
            <w:pPr>
              <w:rPr>
                <w:sz w:val="18"/>
                <w:szCs w:val="18"/>
              </w:rPr>
            </w:pPr>
            <w:r w:rsidRPr="009128A6">
              <w:rPr>
                <w:sz w:val="18"/>
                <w:szCs w:val="18"/>
              </w:rPr>
              <w:lastRenderedPageBreak/>
              <w:t>Preparation for mid-term exams (</w:t>
            </w:r>
            <w:r w:rsidRPr="009128A6">
              <w:rPr>
                <w:i/>
                <w:sz w:val="18"/>
                <w:szCs w:val="18"/>
              </w:rPr>
              <w:t>including the duration of the exams</w:t>
            </w:r>
            <w:r w:rsidRPr="009128A6">
              <w:rPr>
                <w:sz w:val="18"/>
                <w:szCs w:val="18"/>
              </w:rPr>
              <w:t>)</w:t>
            </w:r>
          </w:p>
        </w:tc>
        <w:tc>
          <w:tcPr>
            <w:tcW w:w="1275" w:type="dxa"/>
            <w:vAlign w:val="center"/>
          </w:tcPr>
          <w:p w:rsidR="0004783D" w:rsidRPr="009128A6" w:rsidRDefault="0004783D" w:rsidP="004B3021">
            <w:pPr>
              <w:jc w:val="center"/>
              <w:rPr>
                <w:sz w:val="18"/>
                <w:szCs w:val="18"/>
              </w:rPr>
            </w:pPr>
            <w:r w:rsidRPr="009128A6">
              <w:rPr>
                <w:sz w:val="18"/>
                <w:szCs w:val="18"/>
              </w:rPr>
              <w:t>2</w:t>
            </w:r>
          </w:p>
        </w:tc>
        <w:tc>
          <w:tcPr>
            <w:tcW w:w="1276" w:type="dxa"/>
            <w:vAlign w:val="center"/>
          </w:tcPr>
          <w:p w:rsidR="0004783D" w:rsidRPr="009128A6" w:rsidRDefault="0004783D" w:rsidP="004B3021">
            <w:pPr>
              <w:jc w:val="center"/>
              <w:rPr>
                <w:sz w:val="18"/>
                <w:szCs w:val="18"/>
              </w:rPr>
            </w:pPr>
            <w:r w:rsidRPr="009128A6">
              <w:rPr>
                <w:sz w:val="18"/>
                <w:szCs w:val="18"/>
              </w:rPr>
              <w:t>10</w:t>
            </w:r>
          </w:p>
        </w:tc>
        <w:tc>
          <w:tcPr>
            <w:tcW w:w="2268" w:type="dxa"/>
            <w:vAlign w:val="center"/>
          </w:tcPr>
          <w:p w:rsidR="0004783D" w:rsidRPr="009128A6" w:rsidRDefault="0004783D" w:rsidP="004B3021">
            <w:pPr>
              <w:jc w:val="center"/>
              <w:rPr>
                <w:sz w:val="18"/>
                <w:szCs w:val="18"/>
              </w:rPr>
            </w:pPr>
            <w:r w:rsidRPr="009128A6">
              <w:rPr>
                <w:sz w:val="18"/>
                <w:szCs w:val="18"/>
              </w:rPr>
              <w:t>20</w:t>
            </w:r>
          </w:p>
        </w:tc>
      </w:tr>
      <w:tr w:rsidR="0004783D" w:rsidRPr="009128A6" w:rsidTr="00D91582">
        <w:trPr>
          <w:cantSplit/>
          <w:trHeight w:val="284"/>
        </w:trPr>
        <w:tc>
          <w:tcPr>
            <w:tcW w:w="5529" w:type="dxa"/>
            <w:vAlign w:val="center"/>
          </w:tcPr>
          <w:p w:rsidR="0004783D" w:rsidRPr="009128A6" w:rsidRDefault="0004783D" w:rsidP="00581FE3">
            <w:pPr>
              <w:rPr>
                <w:sz w:val="18"/>
                <w:szCs w:val="18"/>
              </w:rPr>
            </w:pPr>
            <w:r w:rsidRPr="009128A6">
              <w:rPr>
                <w:sz w:val="18"/>
                <w:szCs w:val="18"/>
              </w:rPr>
              <w:t>Preparation of term paper/case-study report (</w:t>
            </w:r>
            <w:r w:rsidRPr="009128A6">
              <w:rPr>
                <w:i/>
                <w:sz w:val="18"/>
                <w:szCs w:val="18"/>
              </w:rPr>
              <w:t>including oral presentation</w:t>
            </w:r>
            <w:r w:rsidRPr="009128A6">
              <w:rPr>
                <w:sz w:val="18"/>
                <w:szCs w:val="18"/>
              </w:rPr>
              <w:t>)</w:t>
            </w:r>
          </w:p>
        </w:tc>
        <w:tc>
          <w:tcPr>
            <w:tcW w:w="1275" w:type="dxa"/>
            <w:vAlign w:val="center"/>
          </w:tcPr>
          <w:p w:rsidR="0004783D" w:rsidRPr="009128A6" w:rsidRDefault="0004783D" w:rsidP="004B3021">
            <w:pPr>
              <w:jc w:val="center"/>
              <w:rPr>
                <w:sz w:val="18"/>
                <w:szCs w:val="18"/>
              </w:rPr>
            </w:pPr>
            <w:r w:rsidRPr="009128A6">
              <w:rPr>
                <w:sz w:val="18"/>
                <w:szCs w:val="18"/>
              </w:rPr>
              <w:t>1</w:t>
            </w:r>
          </w:p>
        </w:tc>
        <w:tc>
          <w:tcPr>
            <w:tcW w:w="1276" w:type="dxa"/>
            <w:vAlign w:val="center"/>
          </w:tcPr>
          <w:p w:rsidR="0004783D" w:rsidRPr="009128A6" w:rsidRDefault="0004783D" w:rsidP="004B3021">
            <w:pPr>
              <w:jc w:val="center"/>
              <w:rPr>
                <w:sz w:val="18"/>
                <w:szCs w:val="18"/>
              </w:rPr>
            </w:pPr>
            <w:r w:rsidRPr="009128A6">
              <w:rPr>
                <w:sz w:val="18"/>
                <w:szCs w:val="18"/>
              </w:rPr>
              <w:t>8</w:t>
            </w:r>
          </w:p>
        </w:tc>
        <w:tc>
          <w:tcPr>
            <w:tcW w:w="2268" w:type="dxa"/>
            <w:vAlign w:val="center"/>
          </w:tcPr>
          <w:p w:rsidR="0004783D" w:rsidRPr="009128A6" w:rsidRDefault="0004783D" w:rsidP="004B3021">
            <w:pPr>
              <w:jc w:val="center"/>
              <w:rPr>
                <w:sz w:val="18"/>
                <w:szCs w:val="18"/>
              </w:rPr>
            </w:pPr>
            <w:r w:rsidRPr="009128A6">
              <w:rPr>
                <w:sz w:val="18"/>
                <w:szCs w:val="18"/>
              </w:rPr>
              <w:t>8</w:t>
            </w:r>
          </w:p>
        </w:tc>
      </w:tr>
      <w:tr w:rsidR="0004783D" w:rsidRPr="009128A6" w:rsidTr="00D91582">
        <w:trPr>
          <w:cantSplit/>
          <w:trHeight w:val="284"/>
        </w:trPr>
        <w:tc>
          <w:tcPr>
            <w:tcW w:w="5529" w:type="dxa"/>
            <w:vAlign w:val="center"/>
          </w:tcPr>
          <w:p w:rsidR="0004783D" w:rsidRPr="009128A6" w:rsidRDefault="0004783D" w:rsidP="00581FE3">
            <w:pPr>
              <w:rPr>
                <w:sz w:val="18"/>
                <w:szCs w:val="18"/>
              </w:rPr>
            </w:pPr>
            <w:r w:rsidRPr="009128A6">
              <w:rPr>
                <w:sz w:val="18"/>
                <w:szCs w:val="18"/>
              </w:rPr>
              <w:t>Preparation of term project/field study report (</w:t>
            </w:r>
            <w:r w:rsidRPr="009128A6">
              <w:rPr>
                <w:i/>
                <w:sz w:val="18"/>
                <w:szCs w:val="18"/>
              </w:rPr>
              <w:t>including oral presentation</w:t>
            </w:r>
            <w:r w:rsidRPr="009128A6">
              <w:rPr>
                <w:sz w:val="18"/>
                <w:szCs w:val="18"/>
              </w:rPr>
              <w:t>)</w:t>
            </w:r>
          </w:p>
        </w:tc>
        <w:tc>
          <w:tcPr>
            <w:tcW w:w="1275" w:type="dxa"/>
            <w:vAlign w:val="center"/>
          </w:tcPr>
          <w:p w:rsidR="0004783D" w:rsidRPr="009128A6" w:rsidRDefault="0004783D" w:rsidP="004B3021">
            <w:pPr>
              <w:jc w:val="center"/>
              <w:rPr>
                <w:sz w:val="18"/>
                <w:szCs w:val="18"/>
              </w:rPr>
            </w:pPr>
          </w:p>
        </w:tc>
        <w:tc>
          <w:tcPr>
            <w:tcW w:w="1276" w:type="dxa"/>
            <w:vAlign w:val="center"/>
          </w:tcPr>
          <w:p w:rsidR="0004783D" w:rsidRPr="009128A6" w:rsidRDefault="0004783D" w:rsidP="004B3021">
            <w:pPr>
              <w:jc w:val="center"/>
              <w:rPr>
                <w:sz w:val="18"/>
                <w:szCs w:val="18"/>
              </w:rPr>
            </w:pPr>
          </w:p>
        </w:tc>
        <w:tc>
          <w:tcPr>
            <w:tcW w:w="2268" w:type="dxa"/>
            <w:vAlign w:val="center"/>
          </w:tcPr>
          <w:p w:rsidR="0004783D" w:rsidRPr="009128A6" w:rsidRDefault="0004783D" w:rsidP="004B3021">
            <w:pPr>
              <w:jc w:val="center"/>
              <w:rPr>
                <w:sz w:val="18"/>
                <w:szCs w:val="18"/>
              </w:rPr>
            </w:pPr>
          </w:p>
        </w:tc>
      </w:tr>
      <w:tr w:rsidR="0004783D" w:rsidRPr="009128A6" w:rsidTr="00D91582">
        <w:trPr>
          <w:cantSplit/>
          <w:trHeight w:val="284"/>
        </w:trPr>
        <w:tc>
          <w:tcPr>
            <w:tcW w:w="5529" w:type="dxa"/>
            <w:vAlign w:val="center"/>
          </w:tcPr>
          <w:p w:rsidR="0004783D" w:rsidRPr="009128A6" w:rsidRDefault="0004783D" w:rsidP="00581FE3">
            <w:pPr>
              <w:rPr>
                <w:sz w:val="18"/>
                <w:szCs w:val="18"/>
              </w:rPr>
            </w:pPr>
            <w:r w:rsidRPr="009128A6">
              <w:rPr>
                <w:sz w:val="18"/>
                <w:szCs w:val="18"/>
              </w:rPr>
              <w:t>Preparation for final exam (</w:t>
            </w:r>
            <w:r w:rsidRPr="009128A6">
              <w:rPr>
                <w:i/>
                <w:sz w:val="18"/>
                <w:szCs w:val="18"/>
              </w:rPr>
              <w:t>including the duration of the exam</w:t>
            </w:r>
            <w:r w:rsidRPr="009128A6">
              <w:rPr>
                <w:sz w:val="18"/>
                <w:szCs w:val="18"/>
              </w:rPr>
              <w:t>)</w:t>
            </w:r>
          </w:p>
        </w:tc>
        <w:tc>
          <w:tcPr>
            <w:tcW w:w="1275" w:type="dxa"/>
            <w:vAlign w:val="center"/>
          </w:tcPr>
          <w:p w:rsidR="0004783D" w:rsidRPr="009128A6" w:rsidRDefault="0004783D" w:rsidP="004B3021">
            <w:pPr>
              <w:jc w:val="center"/>
              <w:rPr>
                <w:sz w:val="18"/>
                <w:szCs w:val="18"/>
              </w:rPr>
            </w:pPr>
            <w:r w:rsidRPr="009128A6">
              <w:rPr>
                <w:sz w:val="18"/>
                <w:szCs w:val="18"/>
              </w:rPr>
              <w:t>1</w:t>
            </w:r>
          </w:p>
        </w:tc>
        <w:tc>
          <w:tcPr>
            <w:tcW w:w="1276" w:type="dxa"/>
            <w:vAlign w:val="center"/>
          </w:tcPr>
          <w:p w:rsidR="0004783D" w:rsidRPr="009128A6" w:rsidRDefault="0004783D" w:rsidP="006843B9">
            <w:pPr>
              <w:jc w:val="center"/>
              <w:rPr>
                <w:sz w:val="18"/>
                <w:szCs w:val="18"/>
              </w:rPr>
            </w:pPr>
            <w:r w:rsidRPr="009128A6">
              <w:rPr>
                <w:sz w:val="18"/>
                <w:szCs w:val="18"/>
              </w:rPr>
              <w:t>2</w:t>
            </w:r>
            <w:r w:rsidR="006843B9">
              <w:rPr>
                <w:sz w:val="18"/>
                <w:szCs w:val="18"/>
              </w:rPr>
              <w:t>5</w:t>
            </w:r>
          </w:p>
        </w:tc>
        <w:tc>
          <w:tcPr>
            <w:tcW w:w="2268" w:type="dxa"/>
            <w:vAlign w:val="center"/>
          </w:tcPr>
          <w:p w:rsidR="0004783D" w:rsidRPr="009128A6" w:rsidRDefault="0004783D" w:rsidP="006843B9">
            <w:pPr>
              <w:jc w:val="center"/>
              <w:rPr>
                <w:sz w:val="18"/>
                <w:szCs w:val="18"/>
              </w:rPr>
            </w:pPr>
            <w:r w:rsidRPr="009128A6">
              <w:rPr>
                <w:sz w:val="18"/>
                <w:szCs w:val="18"/>
              </w:rPr>
              <w:t>2</w:t>
            </w:r>
            <w:r w:rsidR="006843B9">
              <w:rPr>
                <w:sz w:val="18"/>
                <w:szCs w:val="18"/>
              </w:rPr>
              <w:t>5</w:t>
            </w:r>
            <w:bookmarkStart w:id="0" w:name="_GoBack"/>
            <w:bookmarkEnd w:id="0"/>
          </w:p>
        </w:tc>
      </w:tr>
      <w:tr w:rsidR="0004783D" w:rsidRPr="009128A6" w:rsidTr="00CF7E47">
        <w:trPr>
          <w:cantSplit/>
          <w:trHeight w:val="284"/>
        </w:trPr>
        <w:tc>
          <w:tcPr>
            <w:tcW w:w="8080" w:type="dxa"/>
            <w:gridSpan w:val="3"/>
            <w:tcBorders>
              <w:bottom w:val="single" w:sz="4" w:space="0" w:color="000000"/>
            </w:tcBorders>
            <w:shd w:val="clear" w:color="auto" w:fill="D6D6D6"/>
            <w:vAlign w:val="center"/>
          </w:tcPr>
          <w:p w:rsidR="0004783D" w:rsidRPr="009128A6" w:rsidRDefault="0004783D" w:rsidP="00AC5CC3">
            <w:pPr>
              <w:jc w:val="right"/>
              <w:rPr>
                <w:sz w:val="18"/>
                <w:szCs w:val="18"/>
              </w:rPr>
            </w:pPr>
            <w:r w:rsidRPr="009128A6">
              <w:rPr>
                <w:sz w:val="18"/>
                <w:szCs w:val="18"/>
              </w:rPr>
              <w:t xml:space="preserve">TOTAL WORKLOAD </w:t>
            </w:r>
            <w:r w:rsidRPr="009128A6">
              <w:rPr>
                <w:b/>
                <w:sz w:val="18"/>
                <w:szCs w:val="18"/>
              </w:rPr>
              <w:t xml:space="preserve">/ </w:t>
            </w:r>
            <w:r w:rsidRPr="009128A6">
              <w:rPr>
                <w:sz w:val="18"/>
                <w:szCs w:val="18"/>
              </w:rPr>
              <w:t>25</w:t>
            </w:r>
          </w:p>
        </w:tc>
        <w:tc>
          <w:tcPr>
            <w:tcW w:w="2268" w:type="dxa"/>
            <w:tcBorders>
              <w:bottom w:val="single" w:sz="4" w:space="0" w:color="000000"/>
            </w:tcBorders>
            <w:vAlign w:val="center"/>
          </w:tcPr>
          <w:p w:rsidR="0004783D" w:rsidRPr="009128A6" w:rsidRDefault="006843B9" w:rsidP="00AC5CC3">
            <w:pPr>
              <w:jc w:val="center"/>
              <w:rPr>
                <w:sz w:val="18"/>
                <w:szCs w:val="18"/>
              </w:rPr>
            </w:pPr>
            <w:r>
              <w:rPr>
                <w:sz w:val="18"/>
                <w:szCs w:val="18"/>
              </w:rPr>
              <w:t>150</w:t>
            </w:r>
            <w:r w:rsidR="0004783D" w:rsidRPr="009128A6">
              <w:rPr>
                <w:sz w:val="18"/>
                <w:szCs w:val="18"/>
              </w:rPr>
              <w:t>/25</w:t>
            </w:r>
          </w:p>
        </w:tc>
      </w:tr>
      <w:tr w:rsidR="0004783D" w:rsidRPr="009128A6"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04783D" w:rsidRPr="009128A6" w:rsidRDefault="0004783D" w:rsidP="00AC5CC3">
            <w:pPr>
              <w:jc w:val="right"/>
              <w:rPr>
                <w:b/>
                <w:sz w:val="18"/>
                <w:szCs w:val="18"/>
              </w:rPr>
            </w:pPr>
            <w:r w:rsidRPr="009128A6">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6843B9" w:rsidP="00AC5CC3">
            <w:pPr>
              <w:jc w:val="center"/>
              <w:rPr>
                <w:b/>
                <w:sz w:val="18"/>
                <w:szCs w:val="18"/>
              </w:rPr>
            </w:pPr>
            <w:r>
              <w:rPr>
                <w:b/>
                <w:sz w:val="18"/>
                <w:szCs w:val="18"/>
              </w:rPr>
              <w:t>6</w:t>
            </w:r>
          </w:p>
        </w:tc>
      </w:tr>
    </w:tbl>
    <w:p w:rsidR="0004783D" w:rsidRPr="009128A6" w:rsidRDefault="0004783D" w:rsidP="00CF7E47">
      <w:pPr>
        <w:rPr>
          <w:sz w:val="18"/>
          <w:szCs w:val="18"/>
        </w:rPr>
      </w:pPr>
      <w:r w:rsidRPr="009128A6">
        <w:rPr>
          <w:i/>
          <w:sz w:val="18"/>
          <w:szCs w:val="18"/>
        </w:rPr>
        <w:t>Total Workloads are calculated automatically by formulas. To update all the formulas in the document first press CTRL+</w:t>
      </w:r>
      <w:proofErr w:type="gramStart"/>
      <w:r w:rsidRPr="009128A6">
        <w:rPr>
          <w:i/>
          <w:sz w:val="18"/>
          <w:szCs w:val="18"/>
        </w:rPr>
        <w:t>A and</w:t>
      </w:r>
      <w:proofErr w:type="gramEnd"/>
      <w:r w:rsidRPr="009128A6">
        <w:rPr>
          <w:i/>
          <w:sz w:val="18"/>
          <w:szCs w:val="18"/>
        </w:rPr>
        <w:t xml:space="preserve"> then press F9.</w:t>
      </w:r>
    </w:p>
    <w:p w:rsidR="0004783D" w:rsidRPr="009128A6" w:rsidRDefault="0004783D">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04783D" w:rsidRPr="009128A6" w:rsidTr="00CF7E47">
        <w:trPr>
          <w:cantSplit/>
        </w:trPr>
        <w:tc>
          <w:tcPr>
            <w:tcW w:w="10348" w:type="dxa"/>
            <w:gridSpan w:val="7"/>
            <w:shd w:val="clear" w:color="auto" w:fill="D6D6D6"/>
            <w:vAlign w:val="center"/>
          </w:tcPr>
          <w:p w:rsidR="0004783D" w:rsidRPr="009128A6" w:rsidRDefault="0004783D" w:rsidP="00364185">
            <w:pPr>
              <w:spacing w:before="60"/>
              <w:rPr>
                <w:i/>
                <w:sz w:val="18"/>
                <w:szCs w:val="18"/>
              </w:rPr>
            </w:pPr>
            <w:r w:rsidRPr="009128A6">
              <w:rPr>
                <w:b/>
                <w:sz w:val="18"/>
                <w:szCs w:val="18"/>
              </w:rPr>
              <w:t xml:space="preserve">Program Qualifications vs. Learning Outcomes </w:t>
            </w:r>
            <w:r w:rsidRPr="009128A6">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04783D" w:rsidRPr="009128A6" w:rsidTr="00D91582">
        <w:tc>
          <w:tcPr>
            <w:tcW w:w="567" w:type="dxa"/>
            <w:vMerge w:val="restart"/>
            <w:vAlign w:val="center"/>
          </w:tcPr>
          <w:p w:rsidR="0004783D" w:rsidRPr="009128A6" w:rsidRDefault="0004783D" w:rsidP="00904B5E">
            <w:pPr>
              <w:jc w:val="center"/>
              <w:rPr>
                <w:b/>
                <w:sz w:val="18"/>
                <w:szCs w:val="18"/>
              </w:rPr>
            </w:pPr>
            <w:r w:rsidRPr="009128A6">
              <w:rPr>
                <w:b/>
                <w:sz w:val="18"/>
                <w:szCs w:val="18"/>
              </w:rPr>
              <w:t>No</w:t>
            </w:r>
          </w:p>
        </w:tc>
        <w:tc>
          <w:tcPr>
            <w:tcW w:w="7655" w:type="dxa"/>
            <w:vMerge w:val="restart"/>
            <w:vAlign w:val="center"/>
          </w:tcPr>
          <w:p w:rsidR="0004783D" w:rsidRPr="009128A6" w:rsidRDefault="0004783D" w:rsidP="00904B5E">
            <w:pPr>
              <w:jc w:val="center"/>
              <w:rPr>
                <w:b/>
                <w:sz w:val="18"/>
                <w:szCs w:val="18"/>
              </w:rPr>
            </w:pPr>
            <w:r w:rsidRPr="009128A6">
              <w:rPr>
                <w:b/>
                <w:sz w:val="18"/>
                <w:szCs w:val="18"/>
              </w:rPr>
              <w:t>Program Qualifications</w:t>
            </w:r>
          </w:p>
        </w:tc>
        <w:tc>
          <w:tcPr>
            <w:tcW w:w="2126" w:type="dxa"/>
            <w:gridSpan w:val="5"/>
          </w:tcPr>
          <w:p w:rsidR="0004783D" w:rsidRPr="009128A6" w:rsidRDefault="0004783D" w:rsidP="009610F2">
            <w:pPr>
              <w:jc w:val="center"/>
              <w:rPr>
                <w:b/>
                <w:sz w:val="18"/>
                <w:szCs w:val="18"/>
              </w:rPr>
            </w:pPr>
            <w:r w:rsidRPr="009128A6">
              <w:rPr>
                <w:b/>
                <w:sz w:val="18"/>
                <w:szCs w:val="18"/>
              </w:rPr>
              <w:t>Contribution</w:t>
            </w:r>
          </w:p>
        </w:tc>
      </w:tr>
      <w:tr w:rsidR="0004783D" w:rsidRPr="009128A6" w:rsidTr="00D91582">
        <w:tc>
          <w:tcPr>
            <w:tcW w:w="567" w:type="dxa"/>
            <w:vMerge/>
          </w:tcPr>
          <w:p w:rsidR="0004783D" w:rsidRPr="009128A6" w:rsidRDefault="0004783D">
            <w:pPr>
              <w:rPr>
                <w:sz w:val="18"/>
                <w:szCs w:val="18"/>
              </w:rPr>
            </w:pPr>
          </w:p>
        </w:tc>
        <w:tc>
          <w:tcPr>
            <w:tcW w:w="7655" w:type="dxa"/>
            <w:vMerge/>
            <w:vAlign w:val="center"/>
          </w:tcPr>
          <w:p w:rsidR="0004783D" w:rsidRPr="009128A6" w:rsidRDefault="0004783D">
            <w:pPr>
              <w:rPr>
                <w:sz w:val="18"/>
                <w:szCs w:val="18"/>
              </w:rPr>
            </w:pPr>
          </w:p>
        </w:tc>
        <w:tc>
          <w:tcPr>
            <w:tcW w:w="425" w:type="dxa"/>
          </w:tcPr>
          <w:p w:rsidR="0004783D" w:rsidRPr="009128A6" w:rsidRDefault="0004783D" w:rsidP="009610F2">
            <w:pPr>
              <w:jc w:val="center"/>
              <w:rPr>
                <w:b/>
                <w:sz w:val="18"/>
                <w:szCs w:val="18"/>
              </w:rPr>
            </w:pPr>
            <w:r w:rsidRPr="009128A6">
              <w:rPr>
                <w:b/>
                <w:sz w:val="18"/>
                <w:szCs w:val="18"/>
              </w:rPr>
              <w:t>0</w:t>
            </w:r>
          </w:p>
        </w:tc>
        <w:tc>
          <w:tcPr>
            <w:tcW w:w="425" w:type="dxa"/>
          </w:tcPr>
          <w:p w:rsidR="0004783D" w:rsidRPr="009128A6" w:rsidRDefault="0004783D" w:rsidP="009610F2">
            <w:pPr>
              <w:jc w:val="center"/>
              <w:rPr>
                <w:b/>
                <w:sz w:val="18"/>
                <w:szCs w:val="18"/>
              </w:rPr>
            </w:pPr>
            <w:r w:rsidRPr="009128A6">
              <w:rPr>
                <w:b/>
                <w:sz w:val="18"/>
                <w:szCs w:val="18"/>
              </w:rPr>
              <w:t>1</w:t>
            </w:r>
          </w:p>
        </w:tc>
        <w:tc>
          <w:tcPr>
            <w:tcW w:w="426" w:type="dxa"/>
          </w:tcPr>
          <w:p w:rsidR="0004783D" w:rsidRPr="009128A6" w:rsidRDefault="0004783D" w:rsidP="009610F2">
            <w:pPr>
              <w:jc w:val="center"/>
              <w:rPr>
                <w:b/>
                <w:sz w:val="18"/>
                <w:szCs w:val="18"/>
              </w:rPr>
            </w:pPr>
            <w:r w:rsidRPr="009128A6">
              <w:rPr>
                <w:b/>
                <w:sz w:val="18"/>
                <w:szCs w:val="18"/>
              </w:rPr>
              <w:t>2</w:t>
            </w:r>
          </w:p>
        </w:tc>
        <w:tc>
          <w:tcPr>
            <w:tcW w:w="425" w:type="dxa"/>
          </w:tcPr>
          <w:p w:rsidR="0004783D" w:rsidRPr="009128A6" w:rsidRDefault="0004783D" w:rsidP="009610F2">
            <w:pPr>
              <w:jc w:val="center"/>
              <w:rPr>
                <w:b/>
                <w:sz w:val="18"/>
                <w:szCs w:val="18"/>
              </w:rPr>
            </w:pPr>
            <w:r w:rsidRPr="009128A6">
              <w:rPr>
                <w:b/>
                <w:sz w:val="18"/>
                <w:szCs w:val="18"/>
              </w:rPr>
              <w:t>3</w:t>
            </w:r>
          </w:p>
        </w:tc>
        <w:tc>
          <w:tcPr>
            <w:tcW w:w="425" w:type="dxa"/>
          </w:tcPr>
          <w:p w:rsidR="0004783D" w:rsidRPr="009128A6" w:rsidRDefault="0004783D" w:rsidP="009610F2">
            <w:pPr>
              <w:jc w:val="center"/>
              <w:rPr>
                <w:b/>
                <w:sz w:val="18"/>
                <w:szCs w:val="18"/>
              </w:rPr>
            </w:pPr>
            <w:r w:rsidRPr="009128A6">
              <w:rPr>
                <w:b/>
                <w:sz w:val="18"/>
                <w:szCs w:val="18"/>
              </w:rPr>
              <w:t>4</w:t>
            </w: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a high general level of English</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2.</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a reasonable knowledge of Linguistics</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r w:rsidRPr="009128A6">
              <w:rPr>
                <w:b/>
                <w:sz w:val="18"/>
                <w:szCs w:val="18"/>
              </w:rPr>
              <w:t>X</w:t>
            </w: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3.</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be able to express themselves imaginatively and to innovate. They will be keen to build on and extend their knowledge</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4.</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be able to respond to and discuss literary texts orally</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5.</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take an active role in ethical issues related to their area of study. They will take responsibility in matters of cultural heritage.</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6.</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the ability to think analytically and express their judgements, especially in essay form</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r w:rsidRPr="009128A6">
              <w:rPr>
                <w:b/>
                <w:sz w:val="18"/>
                <w:szCs w:val="18"/>
              </w:rPr>
              <w:t>X</w:t>
            </w: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7.</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plan and contribute to social and cultural events, taking responsibility, whether in teams or in individual work</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8.</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learn to serve society by passing on knowledge, and by contributing, whether in schools, cultural institutions, or elsewhere</w:t>
            </w:r>
          </w:p>
        </w:tc>
        <w:tc>
          <w:tcPr>
            <w:tcW w:w="425" w:type="dxa"/>
            <w:vAlign w:val="center"/>
          </w:tcPr>
          <w:p w:rsidR="0004783D" w:rsidRPr="009128A6" w:rsidRDefault="0004783D" w:rsidP="004B3021">
            <w:pPr>
              <w:jc w:val="center"/>
              <w:rPr>
                <w:sz w:val="18"/>
                <w:szCs w:val="18"/>
              </w:rPr>
            </w:pPr>
          </w:p>
        </w:tc>
        <w:tc>
          <w:tcPr>
            <w:tcW w:w="425" w:type="dxa"/>
            <w:vAlign w:val="center"/>
          </w:tcPr>
          <w:p w:rsidR="0004783D" w:rsidRPr="009128A6" w:rsidRDefault="0004783D" w:rsidP="004B3021">
            <w:pPr>
              <w:jc w:val="center"/>
              <w:rPr>
                <w:sz w:val="18"/>
                <w:szCs w:val="18"/>
              </w:rPr>
            </w:pPr>
          </w:p>
        </w:tc>
        <w:tc>
          <w:tcPr>
            <w:tcW w:w="426" w:type="dxa"/>
            <w:vAlign w:val="center"/>
          </w:tcPr>
          <w:p w:rsidR="0004783D" w:rsidRPr="009128A6" w:rsidRDefault="0004783D" w:rsidP="004B3021">
            <w:pPr>
              <w:jc w:val="center"/>
              <w:rPr>
                <w:sz w:val="18"/>
                <w:szCs w:val="18"/>
              </w:rPr>
            </w:pPr>
          </w:p>
        </w:tc>
        <w:tc>
          <w:tcPr>
            <w:tcW w:w="425" w:type="dxa"/>
            <w:vAlign w:val="center"/>
          </w:tcPr>
          <w:p w:rsidR="0004783D" w:rsidRPr="009128A6" w:rsidRDefault="0004783D" w:rsidP="004B3021">
            <w:pPr>
              <w:jc w:val="center"/>
              <w:rPr>
                <w:sz w:val="18"/>
                <w:szCs w:val="18"/>
              </w:rPr>
            </w:pPr>
            <w:r w:rsidRPr="009128A6">
              <w:rPr>
                <w:b/>
                <w:sz w:val="18"/>
                <w:szCs w:val="18"/>
              </w:rPr>
              <w:t>X</w:t>
            </w:r>
          </w:p>
        </w:tc>
        <w:tc>
          <w:tcPr>
            <w:tcW w:w="425" w:type="dxa"/>
            <w:vAlign w:val="center"/>
          </w:tcPr>
          <w:p w:rsidR="0004783D" w:rsidRPr="009128A6" w:rsidRDefault="0004783D" w:rsidP="004B3021">
            <w:pPr>
              <w:jc w:val="center"/>
              <w:rPr>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9.</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a competence in using computers</w:t>
            </w:r>
          </w:p>
        </w:tc>
        <w:tc>
          <w:tcPr>
            <w:tcW w:w="425" w:type="dxa"/>
            <w:vAlign w:val="center"/>
          </w:tcPr>
          <w:p w:rsidR="0004783D" w:rsidRPr="009128A6" w:rsidRDefault="0004783D" w:rsidP="004B3021">
            <w:pPr>
              <w:jc w:val="center"/>
              <w:rPr>
                <w:sz w:val="18"/>
                <w:szCs w:val="18"/>
              </w:rPr>
            </w:pPr>
          </w:p>
        </w:tc>
        <w:tc>
          <w:tcPr>
            <w:tcW w:w="425" w:type="dxa"/>
            <w:vAlign w:val="center"/>
          </w:tcPr>
          <w:p w:rsidR="0004783D" w:rsidRPr="009128A6" w:rsidRDefault="0004783D" w:rsidP="004B3021">
            <w:pPr>
              <w:jc w:val="center"/>
              <w:rPr>
                <w:sz w:val="18"/>
                <w:szCs w:val="18"/>
              </w:rPr>
            </w:pPr>
          </w:p>
        </w:tc>
        <w:tc>
          <w:tcPr>
            <w:tcW w:w="426"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sz w:val="18"/>
                <w:szCs w:val="18"/>
              </w:rPr>
            </w:pPr>
          </w:p>
        </w:tc>
        <w:tc>
          <w:tcPr>
            <w:tcW w:w="425" w:type="dxa"/>
            <w:vAlign w:val="center"/>
          </w:tcPr>
          <w:p w:rsidR="0004783D" w:rsidRPr="009128A6" w:rsidRDefault="0004783D" w:rsidP="004B3021">
            <w:pPr>
              <w:jc w:val="center"/>
              <w:rPr>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10.</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be able to give up-to-date assessments of literary periods in English literature</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11.</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an ability to discuss culture with a knowledge of related disciplines and subjects like multiculturalism and gender studies</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r w:rsidRPr="009128A6">
              <w:rPr>
                <w:b/>
                <w:sz w:val="18"/>
                <w:szCs w:val="18"/>
              </w:rPr>
              <w:t>X</w:t>
            </w: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12.</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knowledge of main research techniques and methods. They will be able to use source materials</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13.</w:t>
            </w:r>
          </w:p>
        </w:tc>
        <w:tc>
          <w:tcPr>
            <w:tcW w:w="7655" w:type="dxa"/>
            <w:shd w:val="clear" w:color="auto" w:fill="FFFFFF"/>
            <w:vAlign w:val="center"/>
          </w:tcPr>
          <w:p w:rsidR="0004783D" w:rsidRPr="009128A6" w:rsidRDefault="0004783D" w:rsidP="004B3021">
            <w:pPr>
              <w:spacing w:before="60" w:after="60"/>
              <w:rPr>
                <w:sz w:val="18"/>
                <w:szCs w:val="18"/>
              </w:rPr>
            </w:pPr>
            <w:r w:rsidRPr="009128A6">
              <w:rPr>
                <w:sz w:val="18"/>
                <w:szCs w:val="18"/>
              </w:rPr>
              <w:t>Students will  be  able to assess  other literatures than English</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r w:rsidRPr="009128A6">
              <w:rPr>
                <w:b/>
                <w:sz w:val="18"/>
                <w:szCs w:val="18"/>
              </w:rPr>
              <w:t>X</w:t>
            </w: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14.</w:t>
            </w:r>
          </w:p>
        </w:tc>
        <w:tc>
          <w:tcPr>
            <w:tcW w:w="7655" w:type="dxa"/>
            <w:shd w:val="clear" w:color="auto" w:fill="FFFFFF"/>
            <w:vAlign w:val="center"/>
          </w:tcPr>
          <w:p w:rsidR="0004783D" w:rsidRPr="009128A6" w:rsidRDefault="0004783D" w:rsidP="004B3021">
            <w:pPr>
              <w:rPr>
                <w:sz w:val="18"/>
                <w:szCs w:val="18"/>
              </w:rPr>
            </w:pPr>
            <w:r w:rsidRPr="009128A6">
              <w:rPr>
                <w:sz w:val="18"/>
                <w:szCs w:val="18"/>
              </w:rPr>
              <w:t xml:space="preserve">Students will have a background in literary theory </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r w:rsidR="0004783D" w:rsidRPr="009128A6" w:rsidTr="00C56C8C">
        <w:trPr>
          <w:trHeight w:val="510"/>
        </w:trPr>
        <w:tc>
          <w:tcPr>
            <w:tcW w:w="567" w:type="dxa"/>
            <w:vAlign w:val="center"/>
          </w:tcPr>
          <w:p w:rsidR="0004783D" w:rsidRPr="009128A6" w:rsidRDefault="0004783D" w:rsidP="004B3021">
            <w:pPr>
              <w:jc w:val="center"/>
              <w:rPr>
                <w:sz w:val="18"/>
                <w:szCs w:val="18"/>
              </w:rPr>
            </w:pPr>
            <w:r w:rsidRPr="009128A6">
              <w:rPr>
                <w:sz w:val="18"/>
                <w:szCs w:val="18"/>
              </w:rPr>
              <w:t>15.</w:t>
            </w:r>
          </w:p>
        </w:tc>
        <w:tc>
          <w:tcPr>
            <w:tcW w:w="7655" w:type="dxa"/>
            <w:shd w:val="clear" w:color="auto" w:fill="FFFFFF"/>
            <w:vAlign w:val="center"/>
          </w:tcPr>
          <w:p w:rsidR="0004783D" w:rsidRPr="009128A6" w:rsidRDefault="0004783D" w:rsidP="004B3021">
            <w:pPr>
              <w:rPr>
                <w:sz w:val="18"/>
                <w:szCs w:val="18"/>
              </w:rPr>
            </w:pPr>
            <w:r w:rsidRPr="009128A6">
              <w:rPr>
                <w:sz w:val="18"/>
                <w:szCs w:val="18"/>
              </w:rPr>
              <w:t>Students will have a training in translation</w:t>
            </w:r>
          </w:p>
        </w:tc>
        <w:tc>
          <w:tcPr>
            <w:tcW w:w="425" w:type="dxa"/>
            <w:vAlign w:val="center"/>
          </w:tcPr>
          <w:p w:rsidR="0004783D" w:rsidRPr="009128A6" w:rsidRDefault="0004783D" w:rsidP="004B3021">
            <w:pPr>
              <w:jc w:val="center"/>
              <w:rPr>
                <w:b/>
                <w:sz w:val="18"/>
                <w:szCs w:val="18"/>
              </w:rPr>
            </w:pPr>
            <w:r w:rsidRPr="009128A6">
              <w:rPr>
                <w:b/>
                <w:sz w:val="18"/>
                <w:szCs w:val="18"/>
              </w:rPr>
              <w:t>X</w:t>
            </w:r>
          </w:p>
        </w:tc>
        <w:tc>
          <w:tcPr>
            <w:tcW w:w="425" w:type="dxa"/>
            <w:vAlign w:val="center"/>
          </w:tcPr>
          <w:p w:rsidR="0004783D" w:rsidRPr="009128A6" w:rsidRDefault="0004783D" w:rsidP="004B3021">
            <w:pPr>
              <w:jc w:val="center"/>
              <w:rPr>
                <w:b/>
                <w:sz w:val="18"/>
                <w:szCs w:val="18"/>
              </w:rPr>
            </w:pPr>
          </w:p>
        </w:tc>
        <w:tc>
          <w:tcPr>
            <w:tcW w:w="426"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c>
          <w:tcPr>
            <w:tcW w:w="425" w:type="dxa"/>
            <w:vAlign w:val="center"/>
          </w:tcPr>
          <w:p w:rsidR="0004783D" w:rsidRPr="009128A6" w:rsidRDefault="0004783D" w:rsidP="004B3021">
            <w:pPr>
              <w:jc w:val="center"/>
              <w:rPr>
                <w:b/>
                <w:sz w:val="18"/>
                <w:szCs w:val="18"/>
              </w:rPr>
            </w:pPr>
          </w:p>
        </w:tc>
      </w:tr>
    </w:tbl>
    <w:p w:rsidR="0004783D" w:rsidRPr="009128A6" w:rsidRDefault="0004783D" w:rsidP="00586776">
      <w:pPr>
        <w:jc w:val="right"/>
        <w:rPr>
          <w:sz w:val="18"/>
          <w:szCs w:val="18"/>
        </w:rPr>
      </w:pPr>
      <w:r w:rsidRPr="009128A6">
        <w:rPr>
          <w:sz w:val="18"/>
          <w:szCs w:val="18"/>
        </w:rPr>
        <w:t xml:space="preserve"> Scale for contribution  to a qualification: </w:t>
      </w:r>
      <w:r w:rsidRPr="009128A6">
        <w:rPr>
          <w:b/>
          <w:sz w:val="18"/>
          <w:szCs w:val="18"/>
        </w:rPr>
        <w:t>0</w:t>
      </w:r>
      <w:r w:rsidRPr="009128A6">
        <w:rPr>
          <w:sz w:val="18"/>
          <w:szCs w:val="18"/>
        </w:rPr>
        <w:t xml:space="preserve">-none, </w:t>
      </w:r>
      <w:r w:rsidRPr="009128A6">
        <w:rPr>
          <w:b/>
          <w:sz w:val="18"/>
          <w:szCs w:val="18"/>
        </w:rPr>
        <w:t>1</w:t>
      </w:r>
      <w:r w:rsidRPr="009128A6">
        <w:rPr>
          <w:sz w:val="18"/>
          <w:szCs w:val="18"/>
        </w:rPr>
        <w:t xml:space="preserve">-little, </w:t>
      </w:r>
      <w:r w:rsidRPr="009128A6">
        <w:rPr>
          <w:b/>
          <w:sz w:val="18"/>
          <w:szCs w:val="18"/>
        </w:rPr>
        <w:t>2</w:t>
      </w:r>
      <w:r w:rsidRPr="009128A6">
        <w:rPr>
          <w:sz w:val="18"/>
          <w:szCs w:val="18"/>
        </w:rPr>
        <w:t xml:space="preserve">-moderate, </w:t>
      </w:r>
      <w:r w:rsidRPr="009128A6">
        <w:rPr>
          <w:b/>
          <w:sz w:val="18"/>
          <w:szCs w:val="18"/>
        </w:rPr>
        <w:t>3</w:t>
      </w:r>
      <w:r w:rsidRPr="009128A6">
        <w:rPr>
          <w:sz w:val="18"/>
          <w:szCs w:val="18"/>
        </w:rPr>
        <w:t xml:space="preserve">-considerable, </w:t>
      </w:r>
      <w:r w:rsidRPr="009128A6">
        <w:rPr>
          <w:b/>
          <w:sz w:val="18"/>
          <w:szCs w:val="18"/>
        </w:rPr>
        <w:t>4</w:t>
      </w:r>
      <w:r w:rsidRPr="009128A6">
        <w:rPr>
          <w:sz w:val="18"/>
          <w:szCs w:val="18"/>
        </w:rPr>
        <w:t>-highest</w:t>
      </w:r>
    </w:p>
    <w:p w:rsidR="0004783D" w:rsidRPr="009128A6" w:rsidRDefault="0004783D" w:rsidP="00A838C4">
      <w:pPr>
        <w:spacing w:before="120"/>
        <w:rPr>
          <w:sz w:val="18"/>
          <w:szCs w:val="18"/>
        </w:rPr>
      </w:pPr>
      <w:r w:rsidRPr="009128A6">
        <w:rPr>
          <w:b/>
          <w:sz w:val="18"/>
          <w:szCs w:val="18"/>
        </w:rPr>
        <w:t>Part III New Course Proposal Information</w:t>
      </w:r>
      <w:r w:rsidRPr="009128A6">
        <w:rPr>
          <w:sz w:val="18"/>
          <w:szCs w:val="18"/>
        </w:rPr>
        <w:t xml:space="preserve"> </w:t>
      </w:r>
    </w:p>
    <w:p w:rsidR="0004783D" w:rsidRPr="009128A6" w:rsidRDefault="0004783D" w:rsidP="002A3079">
      <w:pPr>
        <w:rPr>
          <w:i/>
          <w:sz w:val="18"/>
          <w:szCs w:val="18"/>
        </w:rPr>
      </w:pPr>
      <w:r w:rsidRPr="009128A6">
        <w:rPr>
          <w:i/>
          <w:sz w:val="18"/>
          <w:szCs w:val="18"/>
        </w:rPr>
        <w:t>State only if it is a new course</w:t>
      </w:r>
    </w:p>
    <w:p w:rsidR="0004783D" w:rsidRPr="009128A6" w:rsidRDefault="0004783D"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79"/>
        <w:gridCol w:w="531"/>
        <w:gridCol w:w="532"/>
        <w:gridCol w:w="265"/>
        <w:gridCol w:w="518"/>
        <w:gridCol w:w="1036"/>
        <w:gridCol w:w="307"/>
        <w:gridCol w:w="1765"/>
        <w:gridCol w:w="508"/>
      </w:tblGrid>
      <w:tr w:rsidR="0004783D" w:rsidRPr="009128A6" w:rsidTr="00A81B55">
        <w:trPr>
          <w:trHeight w:val="424"/>
        </w:trPr>
        <w:tc>
          <w:tcPr>
            <w:tcW w:w="4886" w:type="dxa"/>
            <w:gridSpan w:val="4"/>
            <w:vMerge w:val="restart"/>
            <w:shd w:val="clear" w:color="auto" w:fill="D9D9D9"/>
            <w:vAlign w:val="center"/>
          </w:tcPr>
          <w:p w:rsidR="0004783D" w:rsidRPr="009128A6" w:rsidRDefault="0004783D" w:rsidP="0098749D">
            <w:pPr>
              <w:rPr>
                <w:b/>
                <w:sz w:val="18"/>
                <w:szCs w:val="18"/>
              </w:rPr>
            </w:pPr>
            <w:r w:rsidRPr="009128A6">
              <w:rPr>
                <w:sz w:val="18"/>
                <w:szCs w:val="18"/>
              </w:rPr>
              <w:t xml:space="preserve">Is the new course </w:t>
            </w:r>
            <w:r w:rsidRPr="009128A6">
              <w:rPr>
                <w:b/>
                <w:sz w:val="18"/>
                <w:szCs w:val="18"/>
              </w:rPr>
              <w:t>replacing</w:t>
            </w:r>
            <w:r w:rsidRPr="009128A6">
              <w:rPr>
                <w:sz w:val="18"/>
                <w:szCs w:val="18"/>
              </w:rPr>
              <w:t xml:space="preserve"> a former course in the curriculum</w:t>
            </w:r>
            <w:r w:rsidRPr="009128A6">
              <w:rPr>
                <w:b/>
                <w:sz w:val="18"/>
                <w:szCs w:val="18"/>
              </w:rPr>
              <w:t>?</w:t>
            </w:r>
          </w:p>
        </w:tc>
        <w:tc>
          <w:tcPr>
            <w:tcW w:w="531" w:type="dxa"/>
            <w:vMerge w:val="restart"/>
            <w:vAlign w:val="center"/>
          </w:tcPr>
          <w:p w:rsidR="0004783D" w:rsidRPr="009128A6" w:rsidRDefault="0004783D" w:rsidP="0098749D">
            <w:pPr>
              <w:jc w:val="center"/>
              <w:rPr>
                <w:sz w:val="18"/>
                <w:szCs w:val="18"/>
              </w:rPr>
            </w:pPr>
            <w:r w:rsidRPr="009128A6">
              <w:rPr>
                <w:sz w:val="18"/>
                <w:szCs w:val="18"/>
              </w:rPr>
              <w:t>Yes</w:t>
            </w:r>
          </w:p>
          <w:p w:rsidR="0004783D" w:rsidRPr="009128A6" w:rsidRDefault="009128A6" w:rsidP="0098749D">
            <w:pPr>
              <w:jc w:val="center"/>
              <w:rPr>
                <w:sz w:val="18"/>
                <w:szCs w:val="18"/>
              </w:rPr>
            </w:pPr>
            <w:r>
              <w:rPr>
                <w:sz w:val="18"/>
                <w:szCs w:val="18"/>
              </w:rPr>
              <w:t>x</w:t>
            </w:r>
          </w:p>
        </w:tc>
        <w:tc>
          <w:tcPr>
            <w:tcW w:w="532" w:type="dxa"/>
            <w:vMerge w:val="restart"/>
            <w:vAlign w:val="center"/>
          </w:tcPr>
          <w:p w:rsidR="0004783D" w:rsidRPr="009128A6" w:rsidRDefault="0004783D" w:rsidP="0098749D">
            <w:pPr>
              <w:jc w:val="center"/>
              <w:rPr>
                <w:sz w:val="18"/>
                <w:szCs w:val="18"/>
              </w:rPr>
            </w:pPr>
            <w:r w:rsidRPr="009128A6">
              <w:rPr>
                <w:sz w:val="18"/>
                <w:szCs w:val="18"/>
              </w:rPr>
              <w:t>No</w:t>
            </w:r>
          </w:p>
          <w:p w:rsidR="0004783D" w:rsidRPr="009128A6" w:rsidRDefault="00343A56" w:rsidP="0098749D">
            <w:pPr>
              <w:jc w:val="center"/>
              <w:rPr>
                <w:sz w:val="18"/>
                <w:szCs w:val="18"/>
              </w:rPr>
            </w:pPr>
            <w:r w:rsidRPr="009128A6">
              <w:rPr>
                <w:sz w:val="18"/>
                <w:szCs w:val="18"/>
              </w:rPr>
              <w:fldChar w:fldCharType="begin">
                <w:ffData>
                  <w:name w:val=""/>
                  <w:enabled/>
                  <w:calcOnExit w:val="0"/>
                  <w:checkBox>
                    <w:size w:val="18"/>
                    <w:default w:val="0"/>
                  </w:checkBox>
                </w:ffData>
              </w:fldChar>
            </w:r>
            <w:r w:rsidR="009128A6"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p>
        </w:tc>
        <w:tc>
          <w:tcPr>
            <w:tcW w:w="2126" w:type="dxa"/>
            <w:gridSpan w:val="4"/>
            <w:tcBorders>
              <w:left w:val="nil"/>
              <w:bottom w:val="nil"/>
            </w:tcBorders>
            <w:vAlign w:val="center"/>
          </w:tcPr>
          <w:p w:rsidR="0004783D" w:rsidRPr="009128A6" w:rsidRDefault="0004783D" w:rsidP="0098749D">
            <w:pPr>
              <w:jc w:val="center"/>
              <w:rPr>
                <w:sz w:val="18"/>
                <w:szCs w:val="18"/>
              </w:rPr>
            </w:pPr>
            <w:r w:rsidRPr="009128A6">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04783D" w:rsidRPr="009128A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8749D">
                  <w:pPr>
                    <w:spacing w:before="40" w:after="40"/>
                    <w:jc w:val="center"/>
                    <w:rPr>
                      <w:sz w:val="18"/>
                      <w:szCs w:val="18"/>
                    </w:rPr>
                  </w:pPr>
                  <w:r>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8749D">
                  <w:pPr>
                    <w:spacing w:before="40" w:after="40"/>
                    <w:jc w:val="center"/>
                    <w:rPr>
                      <w:sz w:val="18"/>
                      <w:szCs w:val="18"/>
                    </w:rPr>
                  </w:pPr>
                  <w:r>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8749D">
                  <w:pPr>
                    <w:spacing w:before="40" w:after="40"/>
                    <w:jc w:val="center"/>
                    <w:rPr>
                      <w:sz w:val="18"/>
                      <w:szCs w:val="18"/>
                    </w:rPr>
                  </w:pPr>
                  <w:r>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8749D">
                  <w:pPr>
                    <w:spacing w:before="40" w:after="40"/>
                    <w:jc w:val="center"/>
                    <w:rPr>
                      <w:sz w:val="18"/>
                      <w:szCs w:val="18"/>
                    </w:rPr>
                  </w:pPr>
                  <w:r>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8749D">
                  <w:pPr>
                    <w:spacing w:before="40" w:after="40"/>
                    <w:jc w:val="center"/>
                    <w:rPr>
                      <w:sz w:val="18"/>
                      <w:szCs w:val="18"/>
                    </w:rPr>
                  </w:pPr>
                  <w:r>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9128A6" w:rsidP="0098749D">
                  <w:pPr>
                    <w:spacing w:before="40" w:after="40"/>
                    <w:jc w:val="center"/>
                    <w:rPr>
                      <w:sz w:val="18"/>
                      <w:szCs w:val="18"/>
                    </w:rPr>
                  </w:pPr>
                  <w:r>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r>
          </w:tbl>
          <w:p w:rsidR="0004783D" w:rsidRPr="009128A6" w:rsidRDefault="0004783D" w:rsidP="0098749D">
            <w:pPr>
              <w:spacing w:before="40" w:after="40"/>
              <w:rPr>
                <w:sz w:val="18"/>
                <w:szCs w:val="18"/>
              </w:rPr>
            </w:pPr>
          </w:p>
        </w:tc>
        <w:tc>
          <w:tcPr>
            <w:tcW w:w="2273" w:type="dxa"/>
            <w:gridSpan w:val="2"/>
            <w:tcBorders>
              <w:left w:val="nil"/>
              <w:bottom w:val="nil"/>
            </w:tcBorders>
            <w:vAlign w:val="center"/>
          </w:tcPr>
          <w:p w:rsidR="0004783D" w:rsidRPr="009128A6" w:rsidRDefault="0004783D" w:rsidP="0098749D">
            <w:pPr>
              <w:jc w:val="center"/>
              <w:rPr>
                <w:sz w:val="18"/>
                <w:szCs w:val="18"/>
              </w:rPr>
            </w:pPr>
            <w:r w:rsidRPr="009128A6">
              <w:rPr>
                <w:sz w:val="18"/>
                <w:szCs w:val="18"/>
              </w:rPr>
              <w:t>Former Course’s Name</w:t>
            </w:r>
          </w:p>
          <w:p w:rsidR="0004783D" w:rsidRPr="009128A6" w:rsidRDefault="00343A56" w:rsidP="0098749D">
            <w:pPr>
              <w:jc w:val="center"/>
              <w:rPr>
                <w:b/>
                <w:sz w:val="18"/>
                <w:szCs w:val="18"/>
              </w:rPr>
            </w:pPr>
            <w:r w:rsidRPr="00343A56">
              <w:rPr>
                <w:noProof/>
                <w:sz w:val="18"/>
                <w:szCs w:val="18"/>
                <w:lang w:val="tr-TR" w:eastAsia="tr-TR"/>
              </w:rPr>
              <w:pict>
                <v:shape id="_x0000_s1027" type="#_x0000_t202" style="position:absolute;left:0;text-align:left;margin-left:-1.4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">
                  <v:textbox inset=".5mm,.5mm,.5mm,.5mm">
                    <w:txbxContent>
                      <w:p w:rsidR="00A65728" w:rsidRPr="009128A6" w:rsidRDefault="009128A6" w:rsidP="00BF461A">
                        <w:pPr>
                          <w:rPr>
                            <w:sz w:val="18"/>
                            <w:szCs w:val="18"/>
                            <w:lang w:val="tr-TR"/>
                          </w:rPr>
                        </w:pPr>
                        <w:r>
                          <w:rPr>
                            <w:sz w:val="18"/>
                            <w:szCs w:val="18"/>
                            <w:lang w:val="tr-TR"/>
                          </w:rPr>
                          <w:t>Early Modern Literature</w:t>
                        </w:r>
                      </w:p>
                    </w:txbxContent>
                  </v:textbox>
                </v:shape>
              </w:pict>
            </w:r>
          </w:p>
        </w:tc>
      </w:tr>
      <w:tr w:rsidR="0004783D" w:rsidRPr="009128A6" w:rsidTr="00A81B55">
        <w:trPr>
          <w:trHeight w:val="128"/>
        </w:trPr>
        <w:tc>
          <w:tcPr>
            <w:tcW w:w="4886" w:type="dxa"/>
            <w:gridSpan w:val="4"/>
            <w:vMerge/>
            <w:shd w:val="clear" w:color="auto" w:fill="D9D9D9"/>
            <w:vAlign w:val="center"/>
          </w:tcPr>
          <w:p w:rsidR="0004783D" w:rsidRPr="009128A6" w:rsidRDefault="0004783D" w:rsidP="0098749D">
            <w:pPr>
              <w:jc w:val="center"/>
              <w:rPr>
                <w:sz w:val="18"/>
                <w:szCs w:val="18"/>
              </w:rPr>
            </w:pPr>
          </w:p>
        </w:tc>
        <w:tc>
          <w:tcPr>
            <w:tcW w:w="531" w:type="dxa"/>
            <w:vMerge/>
            <w:vAlign w:val="center"/>
          </w:tcPr>
          <w:p w:rsidR="0004783D" w:rsidRPr="009128A6" w:rsidRDefault="0004783D" w:rsidP="0098749D">
            <w:pPr>
              <w:jc w:val="center"/>
              <w:rPr>
                <w:sz w:val="18"/>
                <w:szCs w:val="18"/>
              </w:rPr>
            </w:pPr>
          </w:p>
        </w:tc>
        <w:tc>
          <w:tcPr>
            <w:tcW w:w="532" w:type="dxa"/>
            <w:vMerge/>
            <w:vAlign w:val="center"/>
          </w:tcPr>
          <w:p w:rsidR="0004783D" w:rsidRPr="009128A6" w:rsidRDefault="0004783D" w:rsidP="0098749D">
            <w:pPr>
              <w:jc w:val="center"/>
              <w:rPr>
                <w:sz w:val="18"/>
                <w:szCs w:val="18"/>
              </w:rPr>
            </w:pPr>
          </w:p>
        </w:tc>
        <w:tc>
          <w:tcPr>
            <w:tcW w:w="2126" w:type="dxa"/>
            <w:gridSpan w:val="4"/>
            <w:tcBorders>
              <w:top w:val="nil"/>
              <w:left w:val="nil"/>
            </w:tcBorders>
            <w:vAlign w:val="center"/>
          </w:tcPr>
          <w:p w:rsidR="0004783D" w:rsidRPr="009128A6" w:rsidRDefault="0004783D" w:rsidP="0098749D">
            <w:pPr>
              <w:jc w:val="center"/>
              <w:rPr>
                <w:sz w:val="18"/>
                <w:szCs w:val="18"/>
              </w:rPr>
            </w:pPr>
          </w:p>
        </w:tc>
        <w:tc>
          <w:tcPr>
            <w:tcW w:w="2273" w:type="dxa"/>
            <w:gridSpan w:val="2"/>
            <w:tcBorders>
              <w:top w:val="nil"/>
              <w:left w:val="nil"/>
            </w:tcBorders>
            <w:vAlign w:val="center"/>
          </w:tcPr>
          <w:p w:rsidR="0004783D" w:rsidRPr="009128A6" w:rsidRDefault="0004783D" w:rsidP="0098749D">
            <w:pPr>
              <w:jc w:val="center"/>
              <w:rPr>
                <w:sz w:val="18"/>
                <w:szCs w:val="18"/>
              </w:rPr>
            </w:pPr>
          </w:p>
        </w:tc>
      </w:tr>
      <w:tr w:rsidR="0004783D" w:rsidRPr="009128A6" w:rsidTr="00A81B55">
        <w:trPr>
          <w:trHeight w:val="424"/>
        </w:trPr>
        <w:tc>
          <w:tcPr>
            <w:tcW w:w="4886" w:type="dxa"/>
            <w:gridSpan w:val="4"/>
            <w:vMerge w:val="restart"/>
            <w:shd w:val="clear" w:color="auto" w:fill="D9D9D9"/>
            <w:vAlign w:val="center"/>
          </w:tcPr>
          <w:p w:rsidR="0004783D" w:rsidRPr="009128A6" w:rsidRDefault="0004783D" w:rsidP="0098749D">
            <w:pPr>
              <w:rPr>
                <w:b/>
                <w:sz w:val="18"/>
                <w:szCs w:val="18"/>
              </w:rPr>
            </w:pPr>
            <w:r w:rsidRPr="009128A6">
              <w:rPr>
                <w:sz w:val="18"/>
                <w:szCs w:val="18"/>
              </w:rPr>
              <w:t xml:space="preserve">Is there any similar course which has content </w:t>
            </w:r>
            <w:r w:rsidRPr="009128A6">
              <w:rPr>
                <w:b/>
                <w:sz w:val="18"/>
                <w:szCs w:val="18"/>
              </w:rPr>
              <w:t>overlap</w:t>
            </w:r>
            <w:r w:rsidRPr="009128A6">
              <w:rPr>
                <w:sz w:val="18"/>
                <w:szCs w:val="18"/>
              </w:rPr>
              <w:t xml:space="preserve"> with other courses offered by the university</w:t>
            </w:r>
            <w:r w:rsidRPr="009128A6">
              <w:rPr>
                <w:b/>
                <w:sz w:val="18"/>
                <w:szCs w:val="18"/>
              </w:rPr>
              <w:t>?</w:t>
            </w:r>
          </w:p>
        </w:tc>
        <w:tc>
          <w:tcPr>
            <w:tcW w:w="531" w:type="dxa"/>
            <w:vMerge w:val="restart"/>
            <w:vAlign w:val="center"/>
          </w:tcPr>
          <w:p w:rsidR="0004783D" w:rsidRPr="009128A6" w:rsidRDefault="0004783D" w:rsidP="0098749D">
            <w:pPr>
              <w:jc w:val="center"/>
              <w:rPr>
                <w:sz w:val="18"/>
                <w:szCs w:val="18"/>
              </w:rPr>
            </w:pPr>
            <w:r w:rsidRPr="009128A6">
              <w:rPr>
                <w:sz w:val="18"/>
                <w:szCs w:val="18"/>
              </w:rPr>
              <w:t>Yes</w:t>
            </w:r>
          </w:p>
          <w:p w:rsidR="0004783D" w:rsidRPr="009128A6" w:rsidRDefault="00343A56" w:rsidP="0098749D">
            <w:pPr>
              <w:jc w:val="center"/>
              <w:rPr>
                <w:sz w:val="18"/>
                <w:szCs w:val="18"/>
              </w:rPr>
            </w:pP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p>
        </w:tc>
        <w:tc>
          <w:tcPr>
            <w:tcW w:w="532" w:type="dxa"/>
            <w:vMerge w:val="restart"/>
            <w:vAlign w:val="center"/>
          </w:tcPr>
          <w:p w:rsidR="0004783D" w:rsidRPr="009128A6" w:rsidRDefault="0004783D" w:rsidP="0098749D">
            <w:pPr>
              <w:jc w:val="center"/>
              <w:rPr>
                <w:sz w:val="18"/>
                <w:szCs w:val="18"/>
              </w:rPr>
            </w:pPr>
            <w:r w:rsidRPr="009128A6">
              <w:rPr>
                <w:sz w:val="18"/>
                <w:szCs w:val="18"/>
              </w:rPr>
              <w:t>No</w:t>
            </w:r>
          </w:p>
          <w:p w:rsidR="0004783D" w:rsidRPr="009128A6" w:rsidRDefault="00343A56" w:rsidP="0098749D">
            <w:pPr>
              <w:jc w:val="center"/>
              <w:rPr>
                <w:sz w:val="18"/>
                <w:szCs w:val="18"/>
              </w:rPr>
            </w:pPr>
            <w:r w:rsidRPr="009128A6">
              <w:rPr>
                <w:sz w:val="18"/>
                <w:szCs w:val="18"/>
              </w:rPr>
              <w:fldChar w:fldCharType="begin">
                <w:ffData>
                  <w:name w:val=""/>
                  <w:enabled/>
                  <w:calcOnExit w:val="0"/>
                  <w:checkBox>
                    <w:size w:val="18"/>
                    <w:default w:val="1"/>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p>
        </w:tc>
        <w:tc>
          <w:tcPr>
            <w:tcW w:w="2126" w:type="dxa"/>
            <w:gridSpan w:val="4"/>
            <w:tcBorders>
              <w:left w:val="nil"/>
              <w:bottom w:val="nil"/>
            </w:tcBorders>
            <w:vAlign w:val="center"/>
          </w:tcPr>
          <w:p w:rsidR="0004783D" w:rsidRPr="009128A6" w:rsidRDefault="0004783D" w:rsidP="0098749D">
            <w:pPr>
              <w:jc w:val="center"/>
              <w:rPr>
                <w:sz w:val="18"/>
                <w:szCs w:val="18"/>
              </w:rPr>
            </w:pPr>
            <w:r w:rsidRPr="009128A6">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04783D" w:rsidRPr="009128A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p>
              </w:tc>
            </w:tr>
          </w:tbl>
          <w:p w:rsidR="0004783D" w:rsidRPr="009128A6" w:rsidRDefault="0004783D" w:rsidP="0098749D">
            <w:pPr>
              <w:spacing w:before="40" w:after="40"/>
              <w:rPr>
                <w:sz w:val="18"/>
                <w:szCs w:val="18"/>
              </w:rPr>
            </w:pPr>
          </w:p>
        </w:tc>
        <w:tc>
          <w:tcPr>
            <w:tcW w:w="2273" w:type="dxa"/>
            <w:gridSpan w:val="2"/>
            <w:tcBorders>
              <w:left w:val="nil"/>
              <w:bottom w:val="nil"/>
            </w:tcBorders>
            <w:vAlign w:val="center"/>
          </w:tcPr>
          <w:p w:rsidR="0004783D" w:rsidRPr="009128A6" w:rsidRDefault="0004783D" w:rsidP="0098749D">
            <w:pPr>
              <w:jc w:val="center"/>
              <w:rPr>
                <w:sz w:val="18"/>
                <w:szCs w:val="18"/>
              </w:rPr>
            </w:pPr>
            <w:r w:rsidRPr="009128A6">
              <w:rPr>
                <w:sz w:val="18"/>
                <w:szCs w:val="18"/>
              </w:rPr>
              <w:t>Most Similar Course’s Name</w:t>
            </w:r>
          </w:p>
          <w:p w:rsidR="0004783D" w:rsidRPr="009128A6" w:rsidRDefault="00343A56" w:rsidP="0098749D">
            <w:pPr>
              <w:jc w:val="center"/>
              <w:rPr>
                <w:b/>
                <w:sz w:val="18"/>
                <w:szCs w:val="18"/>
              </w:rPr>
            </w:pPr>
            <w:r w:rsidRPr="00343A56">
              <w:rPr>
                <w:noProof/>
                <w:sz w:val="18"/>
                <w:szCs w:val="18"/>
                <w:lang w:val="tr-TR" w:eastAsia="tr-TR"/>
              </w:rPr>
              <w:pict>
                <v:shape id="_x0000_s1028" type="#_x0000_t202" style="position:absolute;left:0;text-align:left;margin-left:-1.4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">
                  <v:textbox inset=".5mm,.5mm,.5mm,.5mm">
                    <w:txbxContent>
                      <w:p w:rsidR="00A65728" w:rsidRPr="00973F4F" w:rsidRDefault="00A65728" w:rsidP="00BF461A">
                        <w:pPr>
                          <w:rPr>
                            <w:sz w:val="12"/>
                            <w:lang w:val="tr-TR"/>
                          </w:rPr>
                        </w:pPr>
                      </w:p>
                    </w:txbxContent>
                  </v:textbox>
                </v:shape>
              </w:pict>
            </w:r>
          </w:p>
        </w:tc>
      </w:tr>
      <w:tr w:rsidR="0004783D" w:rsidRPr="009128A6" w:rsidTr="00A81B55">
        <w:trPr>
          <w:trHeight w:val="128"/>
        </w:trPr>
        <w:tc>
          <w:tcPr>
            <w:tcW w:w="4886" w:type="dxa"/>
            <w:gridSpan w:val="4"/>
            <w:vMerge/>
            <w:shd w:val="clear" w:color="auto" w:fill="D9D9D9"/>
            <w:vAlign w:val="center"/>
          </w:tcPr>
          <w:p w:rsidR="0004783D" w:rsidRPr="009128A6" w:rsidRDefault="0004783D" w:rsidP="0098749D">
            <w:pPr>
              <w:jc w:val="center"/>
              <w:rPr>
                <w:sz w:val="18"/>
                <w:szCs w:val="18"/>
              </w:rPr>
            </w:pPr>
          </w:p>
        </w:tc>
        <w:tc>
          <w:tcPr>
            <w:tcW w:w="531" w:type="dxa"/>
            <w:vMerge/>
            <w:vAlign w:val="center"/>
          </w:tcPr>
          <w:p w:rsidR="0004783D" w:rsidRPr="009128A6" w:rsidRDefault="0004783D" w:rsidP="0098749D">
            <w:pPr>
              <w:jc w:val="center"/>
              <w:rPr>
                <w:sz w:val="18"/>
                <w:szCs w:val="18"/>
              </w:rPr>
            </w:pPr>
          </w:p>
        </w:tc>
        <w:tc>
          <w:tcPr>
            <w:tcW w:w="532" w:type="dxa"/>
            <w:vMerge/>
            <w:vAlign w:val="center"/>
          </w:tcPr>
          <w:p w:rsidR="0004783D" w:rsidRPr="009128A6" w:rsidRDefault="0004783D" w:rsidP="0098749D">
            <w:pPr>
              <w:jc w:val="center"/>
              <w:rPr>
                <w:sz w:val="18"/>
                <w:szCs w:val="18"/>
              </w:rPr>
            </w:pPr>
          </w:p>
        </w:tc>
        <w:tc>
          <w:tcPr>
            <w:tcW w:w="2126" w:type="dxa"/>
            <w:gridSpan w:val="4"/>
            <w:tcBorders>
              <w:top w:val="nil"/>
              <w:left w:val="nil"/>
            </w:tcBorders>
            <w:vAlign w:val="center"/>
          </w:tcPr>
          <w:p w:rsidR="0004783D" w:rsidRPr="009128A6" w:rsidRDefault="0004783D" w:rsidP="0098749D">
            <w:pPr>
              <w:jc w:val="center"/>
              <w:rPr>
                <w:sz w:val="18"/>
                <w:szCs w:val="18"/>
              </w:rPr>
            </w:pPr>
          </w:p>
        </w:tc>
        <w:tc>
          <w:tcPr>
            <w:tcW w:w="2273" w:type="dxa"/>
            <w:gridSpan w:val="2"/>
            <w:tcBorders>
              <w:top w:val="nil"/>
              <w:left w:val="nil"/>
            </w:tcBorders>
            <w:vAlign w:val="center"/>
          </w:tcPr>
          <w:p w:rsidR="0004783D" w:rsidRPr="009128A6" w:rsidRDefault="0004783D" w:rsidP="0098749D">
            <w:pPr>
              <w:jc w:val="center"/>
              <w:rPr>
                <w:sz w:val="18"/>
                <w:szCs w:val="18"/>
              </w:rPr>
            </w:pPr>
          </w:p>
        </w:tc>
      </w:tr>
      <w:tr w:rsidR="0004783D" w:rsidRPr="009128A6" w:rsidTr="00A81B55">
        <w:trPr>
          <w:trHeight w:val="572"/>
        </w:trPr>
        <w:tc>
          <w:tcPr>
            <w:tcW w:w="4886" w:type="dxa"/>
            <w:gridSpan w:val="4"/>
            <w:shd w:val="clear" w:color="auto" w:fill="D9D9D9"/>
            <w:vAlign w:val="center"/>
          </w:tcPr>
          <w:p w:rsidR="0004783D" w:rsidRPr="009128A6" w:rsidRDefault="0004783D" w:rsidP="0098749D">
            <w:pPr>
              <w:rPr>
                <w:sz w:val="18"/>
                <w:szCs w:val="18"/>
              </w:rPr>
            </w:pPr>
            <w:r w:rsidRPr="009128A6">
              <w:rPr>
                <w:b/>
                <w:sz w:val="18"/>
                <w:szCs w:val="18"/>
              </w:rPr>
              <w:t>Frequency</w:t>
            </w:r>
            <w:r w:rsidRPr="009128A6">
              <w:rPr>
                <w:sz w:val="18"/>
                <w:szCs w:val="18"/>
              </w:rPr>
              <w:t xml:space="preserve"> of Offerings </w:t>
            </w:r>
          </w:p>
          <w:p w:rsidR="0004783D" w:rsidRPr="009128A6" w:rsidRDefault="0004783D" w:rsidP="00887DC2">
            <w:pPr>
              <w:rPr>
                <w:b/>
                <w:sz w:val="18"/>
                <w:szCs w:val="18"/>
              </w:rPr>
            </w:pPr>
            <w:r w:rsidRPr="009128A6">
              <w:rPr>
                <w:i/>
                <w:sz w:val="18"/>
                <w:szCs w:val="18"/>
              </w:rPr>
              <w:t>Check all semesters in which the course is to be offered.</w:t>
            </w:r>
          </w:p>
        </w:tc>
        <w:tc>
          <w:tcPr>
            <w:tcW w:w="5462" w:type="dxa"/>
            <w:gridSpan w:val="8"/>
            <w:vAlign w:val="center"/>
          </w:tcPr>
          <w:p w:rsidR="0004783D" w:rsidRPr="009128A6" w:rsidRDefault="00343A56" w:rsidP="00FD0334">
            <w:pPr>
              <w:rPr>
                <w:b/>
                <w:sz w:val="18"/>
                <w:szCs w:val="18"/>
              </w:rPr>
            </w:pP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r w:rsidR="0004783D" w:rsidRPr="009128A6">
              <w:rPr>
                <w:sz w:val="18"/>
                <w:szCs w:val="18"/>
              </w:rPr>
              <w:t xml:space="preserve"> Fall          </w:t>
            </w:r>
            <w:r w:rsidRPr="009128A6">
              <w:rPr>
                <w:sz w:val="18"/>
                <w:szCs w:val="18"/>
              </w:rPr>
              <w:fldChar w:fldCharType="begin">
                <w:ffData>
                  <w:name w:val=""/>
                  <w:enabled/>
                  <w:calcOnExit w:val="0"/>
                  <w:checkBox>
                    <w:size w:val="18"/>
                    <w:default w:val="1"/>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r w:rsidR="0004783D" w:rsidRPr="009128A6">
              <w:rPr>
                <w:sz w:val="18"/>
                <w:szCs w:val="18"/>
              </w:rPr>
              <w:t xml:space="preserve"> Spring          </w:t>
            </w: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r w:rsidR="0004783D" w:rsidRPr="009128A6">
              <w:rPr>
                <w:sz w:val="18"/>
                <w:szCs w:val="18"/>
              </w:rPr>
              <w:t xml:space="preserve"> Summer</w:t>
            </w:r>
          </w:p>
        </w:tc>
      </w:tr>
      <w:tr w:rsidR="0004783D" w:rsidRPr="009128A6" w:rsidTr="00A81B55">
        <w:trPr>
          <w:trHeight w:val="572"/>
        </w:trPr>
        <w:tc>
          <w:tcPr>
            <w:tcW w:w="1553" w:type="dxa"/>
            <w:shd w:val="clear" w:color="auto" w:fill="D9D9D9"/>
            <w:vAlign w:val="center"/>
          </w:tcPr>
          <w:p w:rsidR="0004783D" w:rsidRPr="009128A6" w:rsidRDefault="0004783D" w:rsidP="0098749D">
            <w:pPr>
              <w:rPr>
                <w:sz w:val="18"/>
                <w:szCs w:val="18"/>
              </w:rPr>
            </w:pPr>
            <w:r w:rsidRPr="009128A6">
              <w:rPr>
                <w:b/>
                <w:sz w:val="18"/>
                <w:szCs w:val="18"/>
              </w:rPr>
              <w:t>First</w:t>
            </w:r>
            <w:r w:rsidRPr="009128A6">
              <w:rPr>
                <w:sz w:val="18"/>
                <w:szCs w:val="18"/>
              </w:rPr>
              <w:t xml:space="preserve"> Offering</w:t>
            </w:r>
          </w:p>
        </w:tc>
        <w:tc>
          <w:tcPr>
            <w:tcW w:w="1554" w:type="dxa"/>
            <w:gridSpan w:val="2"/>
            <w:tcBorders>
              <w:right w:val="nil"/>
            </w:tcBorders>
            <w:vAlign w:val="center"/>
          </w:tcPr>
          <w:p w:rsidR="0004783D" w:rsidRPr="009128A6" w:rsidRDefault="0004783D" w:rsidP="0098749D">
            <w:pPr>
              <w:rPr>
                <w:sz w:val="18"/>
                <w:szCs w:val="18"/>
              </w:rPr>
            </w:pPr>
            <w:r w:rsidRPr="009128A6">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04783D" w:rsidRPr="009128A6" w:rsidTr="0098749D">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4783D" w:rsidRPr="009128A6" w:rsidRDefault="0004783D" w:rsidP="0098749D">
                  <w:pPr>
                    <w:spacing w:before="40" w:after="40"/>
                    <w:jc w:val="center"/>
                    <w:rPr>
                      <w:sz w:val="18"/>
                      <w:szCs w:val="18"/>
                    </w:rPr>
                  </w:pPr>
                  <w:r w:rsidRPr="009128A6">
                    <w:rPr>
                      <w:sz w:val="18"/>
                      <w:szCs w:val="18"/>
                    </w:rPr>
                    <w:t>3</w:t>
                  </w:r>
                </w:p>
              </w:tc>
            </w:tr>
          </w:tbl>
          <w:p w:rsidR="0004783D" w:rsidRPr="009128A6" w:rsidRDefault="0004783D" w:rsidP="0098749D">
            <w:pPr>
              <w:rPr>
                <w:sz w:val="18"/>
                <w:szCs w:val="18"/>
              </w:rPr>
            </w:pPr>
          </w:p>
        </w:tc>
        <w:tc>
          <w:tcPr>
            <w:tcW w:w="1554" w:type="dxa"/>
            <w:gridSpan w:val="2"/>
            <w:tcBorders>
              <w:left w:val="nil"/>
              <w:right w:val="nil"/>
            </w:tcBorders>
            <w:vAlign w:val="center"/>
          </w:tcPr>
          <w:p w:rsidR="0004783D" w:rsidRPr="009128A6" w:rsidRDefault="0004783D" w:rsidP="0098749D">
            <w:pPr>
              <w:jc w:val="right"/>
              <w:rPr>
                <w:sz w:val="18"/>
                <w:szCs w:val="18"/>
              </w:rPr>
            </w:pPr>
            <w:r w:rsidRPr="009128A6">
              <w:rPr>
                <w:sz w:val="18"/>
                <w:szCs w:val="18"/>
              </w:rPr>
              <w:t>Semester</w:t>
            </w:r>
          </w:p>
        </w:tc>
        <w:tc>
          <w:tcPr>
            <w:tcW w:w="2580" w:type="dxa"/>
            <w:gridSpan w:val="3"/>
            <w:tcBorders>
              <w:left w:val="nil"/>
            </w:tcBorders>
            <w:vAlign w:val="center"/>
          </w:tcPr>
          <w:p w:rsidR="0004783D" w:rsidRPr="009128A6" w:rsidRDefault="00343A56" w:rsidP="00FD0334">
            <w:pPr>
              <w:rPr>
                <w:sz w:val="18"/>
                <w:szCs w:val="18"/>
              </w:rPr>
            </w:pPr>
            <w:r w:rsidRPr="009128A6">
              <w:rPr>
                <w:sz w:val="18"/>
                <w:szCs w:val="18"/>
              </w:rPr>
              <w:fldChar w:fldCharType="begin">
                <w:ffData>
                  <w:name w:val=""/>
                  <w:enabled/>
                  <w:calcOnExit w:val="0"/>
                  <w:checkBox>
                    <w:size w:val="18"/>
                    <w:default w:val="0"/>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r w:rsidR="0004783D" w:rsidRPr="009128A6">
              <w:rPr>
                <w:sz w:val="18"/>
                <w:szCs w:val="18"/>
              </w:rPr>
              <w:t xml:space="preserve"> Fall          </w:t>
            </w:r>
            <w:r w:rsidRPr="009128A6">
              <w:rPr>
                <w:sz w:val="18"/>
                <w:szCs w:val="18"/>
              </w:rPr>
              <w:fldChar w:fldCharType="begin">
                <w:ffData>
                  <w:name w:val=""/>
                  <w:enabled/>
                  <w:calcOnExit w:val="0"/>
                  <w:checkBox>
                    <w:size w:val="18"/>
                    <w:default w:val="1"/>
                  </w:checkBox>
                </w:ffData>
              </w:fldChar>
            </w:r>
            <w:r w:rsidR="0004783D" w:rsidRPr="009128A6">
              <w:rPr>
                <w:sz w:val="18"/>
                <w:szCs w:val="18"/>
              </w:rPr>
              <w:instrText xml:space="preserve"> FORMCHECKBOX </w:instrText>
            </w:r>
            <w:r>
              <w:rPr>
                <w:sz w:val="18"/>
                <w:szCs w:val="18"/>
              </w:rPr>
            </w:r>
            <w:r>
              <w:rPr>
                <w:sz w:val="18"/>
                <w:szCs w:val="18"/>
              </w:rPr>
              <w:fldChar w:fldCharType="separate"/>
            </w:r>
            <w:r w:rsidRPr="009128A6">
              <w:rPr>
                <w:sz w:val="18"/>
                <w:szCs w:val="18"/>
              </w:rPr>
              <w:fldChar w:fldCharType="end"/>
            </w:r>
            <w:r w:rsidR="0004783D" w:rsidRPr="009128A6">
              <w:rPr>
                <w:sz w:val="18"/>
                <w:szCs w:val="18"/>
              </w:rPr>
              <w:t xml:space="preserve"> Spring</w:t>
            </w:r>
          </w:p>
        </w:tc>
      </w:tr>
      <w:tr w:rsidR="0004783D" w:rsidRPr="009128A6"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98749D">
            <w:pPr>
              <w:rPr>
                <w:sz w:val="18"/>
                <w:szCs w:val="18"/>
              </w:rPr>
            </w:pPr>
            <w:r w:rsidRPr="009128A6">
              <w:rPr>
                <w:sz w:val="18"/>
                <w:szCs w:val="18"/>
              </w:rPr>
              <w:t xml:space="preserve">Maximum </w:t>
            </w:r>
            <w:r w:rsidRPr="009128A6">
              <w:rPr>
                <w:b/>
                <w:sz w:val="18"/>
                <w:szCs w:val="18"/>
              </w:rPr>
              <w:t>Class Size</w:t>
            </w:r>
            <w:r w:rsidRPr="009128A6">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04783D" w:rsidRPr="009128A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04783D" w:rsidP="0098749D">
                  <w:pPr>
                    <w:spacing w:before="40" w:after="40"/>
                    <w:jc w:val="center"/>
                    <w:rPr>
                      <w:sz w:val="18"/>
                      <w:szCs w:val="18"/>
                    </w:rPr>
                  </w:pPr>
                  <w:r w:rsidRPr="009128A6">
                    <w:rPr>
                      <w:sz w:val="18"/>
                      <w:szCs w:val="18"/>
                    </w:rPr>
                    <w:t>25</w:t>
                  </w:r>
                </w:p>
              </w:tc>
            </w:tr>
          </w:tbl>
          <w:p w:rsidR="0004783D" w:rsidRPr="009128A6" w:rsidRDefault="0004783D"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98749D">
            <w:pPr>
              <w:rPr>
                <w:sz w:val="18"/>
                <w:szCs w:val="18"/>
              </w:rPr>
            </w:pPr>
            <w:r w:rsidRPr="009128A6">
              <w:rPr>
                <w:sz w:val="18"/>
                <w:szCs w:val="18"/>
              </w:rPr>
              <w:t xml:space="preserve">Student </w:t>
            </w:r>
            <w:r w:rsidRPr="009128A6">
              <w:rPr>
                <w:b/>
                <w:sz w:val="18"/>
                <w:szCs w:val="18"/>
              </w:rPr>
              <w:t xml:space="preserve">Quota </w:t>
            </w:r>
            <w:r w:rsidRPr="009128A6">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04783D" w:rsidRPr="009128A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04783D" w:rsidP="0098749D">
                  <w:pPr>
                    <w:spacing w:before="40" w:after="40"/>
                    <w:jc w:val="center"/>
                    <w:rPr>
                      <w:sz w:val="18"/>
                      <w:szCs w:val="18"/>
                    </w:rPr>
                  </w:pPr>
                  <w:r w:rsidRPr="009128A6">
                    <w:rPr>
                      <w:sz w:val="18"/>
                      <w:szCs w:val="18"/>
                    </w:rPr>
                    <w:t>5</w:t>
                  </w:r>
                </w:p>
              </w:tc>
            </w:tr>
          </w:tbl>
          <w:p w:rsidR="0004783D" w:rsidRPr="009128A6" w:rsidRDefault="0004783D"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4783D" w:rsidRPr="009128A6" w:rsidRDefault="0004783D" w:rsidP="0098749D">
            <w:pPr>
              <w:rPr>
                <w:sz w:val="18"/>
                <w:szCs w:val="18"/>
              </w:rPr>
            </w:pPr>
            <w:r w:rsidRPr="009128A6">
              <w:rPr>
                <w:sz w:val="18"/>
                <w:szCs w:val="18"/>
              </w:rPr>
              <w:t xml:space="preserve">Approximate </w:t>
            </w:r>
            <w:r w:rsidRPr="009128A6">
              <w:rPr>
                <w:b/>
                <w:sz w:val="18"/>
                <w:szCs w:val="18"/>
              </w:rPr>
              <w:t>Number of Students</w:t>
            </w:r>
            <w:r w:rsidRPr="009128A6">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04783D" w:rsidRPr="009128A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4783D" w:rsidRPr="009128A6" w:rsidRDefault="0004783D" w:rsidP="0098749D">
                  <w:pPr>
                    <w:spacing w:before="40" w:after="40"/>
                    <w:jc w:val="center"/>
                    <w:rPr>
                      <w:sz w:val="18"/>
                      <w:szCs w:val="18"/>
                    </w:rPr>
                  </w:pPr>
                  <w:r w:rsidRPr="009128A6">
                    <w:rPr>
                      <w:sz w:val="18"/>
                      <w:szCs w:val="18"/>
                    </w:rPr>
                    <w:t>15</w:t>
                  </w:r>
                </w:p>
              </w:tc>
            </w:tr>
          </w:tbl>
          <w:p w:rsidR="0004783D" w:rsidRPr="009128A6" w:rsidRDefault="0004783D" w:rsidP="0098749D">
            <w:pPr>
              <w:rPr>
                <w:sz w:val="18"/>
                <w:szCs w:val="18"/>
              </w:rPr>
            </w:pPr>
          </w:p>
        </w:tc>
      </w:tr>
      <w:tr w:rsidR="0004783D" w:rsidRPr="009128A6"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04783D" w:rsidRPr="009128A6" w:rsidRDefault="0004783D" w:rsidP="0098749D">
            <w:pPr>
              <w:rPr>
                <w:sz w:val="18"/>
                <w:szCs w:val="18"/>
              </w:rPr>
            </w:pPr>
            <w:r w:rsidRPr="009128A6">
              <w:rPr>
                <w:b/>
                <w:sz w:val="18"/>
                <w:szCs w:val="18"/>
              </w:rPr>
              <w:t>Justification for the proposal</w:t>
            </w:r>
          </w:p>
          <w:p w:rsidR="0004783D" w:rsidRPr="009128A6" w:rsidRDefault="0004783D" w:rsidP="0098749D">
            <w:pPr>
              <w:rPr>
                <w:i/>
                <w:sz w:val="18"/>
                <w:szCs w:val="18"/>
              </w:rPr>
            </w:pPr>
            <w:r w:rsidRPr="009128A6">
              <w:rPr>
                <w:i/>
                <w:sz w:val="18"/>
                <w:szCs w:val="18"/>
              </w:rPr>
              <w:t>Maximum 80 words</w:t>
            </w:r>
          </w:p>
        </w:tc>
      </w:tr>
      <w:tr w:rsidR="0004783D" w:rsidRPr="009128A6"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418"/>
        </w:trPr>
        <w:tc>
          <w:tcPr>
            <w:tcW w:w="10348" w:type="dxa"/>
            <w:gridSpan w:val="12"/>
          </w:tcPr>
          <w:p w:rsidR="0004783D" w:rsidRPr="009128A6" w:rsidRDefault="0004783D" w:rsidP="0098749D">
            <w:pPr>
              <w:spacing w:before="20" w:after="20"/>
              <w:rPr>
                <w:sz w:val="18"/>
                <w:szCs w:val="18"/>
              </w:rPr>
            </w:pPr>
          </w:p>
          <w:p w:rsidR="0004783D" w:rsidRPr="009128A6" w:rsidRDefault="0004783D" w:rsidP="0098749D">
            <w:pPr>
              <w:spacing w:before="20" w:after="20"/>
              <w:rPr>
                <w:sz w:val="18"/>
                <w:szCs w:val="18"/>
              </w:rPr>
            </w:pPr>
            <w:r w:rsidRPr="009128A6">
              <w:rPr>
                <w:sz w:val="18"/>
                <w:szCs w:val="18"/>
              </w:rPr>
              <w:t>This new curriculum will allow more attention to be given to courses clarifying the sources of western literature and to modern literature. This new course focuses on women writers, who gain great influence for the first time. The term Early Modern is widely used for this period, and is helpful in drawing attention to the enduring impact of Renaissance ideas.</w:t>
            </w:r>
          </w:p>
        </w:tc>
      </w:tr>
    </w:tbl>
    <w:p w:rsidR="0004783D" w:rsidRPr="009128A6" w:rsidRDefault="0004783D" w:rsidP="00BF461A">
      <w:pPr>
        <w:rPr>
          <w:b/>
          <w:sz w:val="18"/>
          <w:szCs w:val="18"/>
        </w:rPr>
      </w:pPr>
    </w:p>
    <w:p w:rsidR="0004783D" w:rsidRPr="009128A6" w:rsidRDefault="0004783D" w:rsidP="00BF461A">
      <w:pPr>
        <w:rPr>
          <w:b/>
          <w:sz w:val="18"/>
          <w:szCs w:val="18"/>
        </w:rPr>
      </w:pPr>
      <w:r w:rsidRPr="009128A6">
        <w:rPr>
          <w:b/>
          <w:sz w:val="18"/>
          <w:szCs w:val="18"/>
        </w:rPr>
        <w:t>Part IV Approval</w:t>
      </w:r>
    </w:p>
    <w:p w:rsidR="0004783D" w:rsidRPr="009128A6" w:rsidRDefault="0004783D">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04783D" w:rsidRPr="009128A6" w:rsidTr="008304B5">
        <w:trPr>
          <w:cantSplit/>
          <w:trHeight w:val="341"/>
        </w:trPr>
        <w:tc>
          <w:tcPr>
            <w:tcW w:w="992" w:type="dxa"/>
            <w:vMerge w:val="restart"/>
            <w:shd w:val="pct15" w:color="000000" w:fill="FFFFFF"/>
            <w:vAlign w:val="center"/>
          </w:tcPr>
          <w:p w:rsidR="0004783D" w:rsidRPr="009128A6" w:rsidRDefault="0004783D">
            <w:pPr>
              <w:rPr>
                <w:b/>
                <w:sz w:val="18"/>
                <w:szCs w:val="18"/>
              </w:rPr>
            </w:pPr>
            <w:r w:rsidRPr="009128A6">
              <w:rPr>
                <w:b/>
                <w:sz w:val="18"/>
                <w:szCs w:val="18"/>
              </w:rPr>
              <w:t>Proposed by</w:t>
            </w:r>
          </w:p>
        </w:tc>
        <w:tc>
          <w:tcPr>
            <w:tcW w:w="4678" w:type="dxa"/>
            <w:shd w:val="pct15" w:color="000000" w:fill="FFFFFF"/>
            <w:vAlign w:val="center"/>
          </w:tcPr>
          <w:p w:rsidR="0004783D" w:rsidRPr="009128A6" w:rsidRDefault="0004783D">
            <w:pPr>
              <w:jc w:val="center"/>
              <w:rPr>
                <w:sz w:val="18"/>
                <w:szCs w:val="18"/>
              </w:rPr>
            </w:pPr>
            <w:r w:rsidRPr="009128A6">
              <w:rPr>
                <w:sz w:val="18"/>
                <w:szCs w:val="18"/>
              </w:rPr>
              <w:t>Faculty Member</w:t>
            </w:r>
          </w:p>
          <w:p w:rsidR="0004783D" w:rsidRPr="009128A6" w:rsidRDefault="0004783D">
            <w:pPr>
              <w:jc w:val="center"/>
              <w:rPr>
                <w:sz w:val="18"/>
                <w:szCs w:val="18"/>
              </w:rPr>
            </w:pPr>
            <w:r w:rsidRPr="009128A6">
              <w:rPr>
                <w:i/>
                <w:sz w:val="18"/>
                <w:szCs w:val="18"/>
              </w:rPr>
              <w:t>Give the Academic Title first.</w:t>
            </w:r>
          </w:p>
        </w:tc>
        <w:tc>
          <w:tcPr>
            <w:tcW w:w="2552" w:type="dxa"/>
            <w:shd w:val="pct15" w:color="000000" w:fill="FFFFFF"/>
            <w:vAlign w:val="center"/>
          </w:tcPr>
          <w:p w:rsidR="0004783D" w:rsidRPr="009128A6" w:rsidRDefault="0004783D">
            <w:pPr>
              <w:jc w:val="center"/>
              <w:rPr>
                <w:sz w:val="18"/>
                <w:szCs w:val="18"/>
              </w:rPr>
            </w:pPr>
            <w:r w:rsidRPr="009128A6">
              <w:rPr>
                <w:sz w:val="18"/>
                <w:szCs w:val="18"/>
              </w:rPr>
              <w:t>Signature</w:t>
            </w:r>
          </w:p>
        </w:tc>
        <w:tc>
          <w:tcPr>
            <w:tcW w:w="2126" w:type="dxa"/>
            <w:shd w:val="pct15" w:color="000000" w:fill="FFFFFF"/>
            <w:vAlign w:val="center"/>
          </w:tcPr>
          <w:p w:rsidR="0004783D" w:rsidRPr="009128A6" w:rsidRDefault="0004783D" w:rsidP="008304B5">
            <w:pPr>
              <w:jc w:val="center"/>
              <w:rPr>
                <w:sz w:val="18"/>
                <w:szCs w:val="18"/>
              </w:rPr>
            </w:pPr>
            <w:r w:rsidRPr="009128A6">
              <w:rPr>
                <w:sz w:val="18"/>
                <w:szCs w:val="18"/>
              </w:rPr>
              <w:t>Date</w:t>
            </w:r>
          </w:p>
        </w:tc>
      </w:tr>
      <w:tr w:rsidR="0004783D" w:rsidRPr="009128A6" w:rsidTr="00144FCC">
        <w:trPr>
          <w:cantSplit/>
          <w:trHeight w:val="454"/>
        </w:trPr>
        <w:tc>
          <w:tcPr>
            <w:tcW w:w="992" w:type="dxa"/>
            <w:vMerge/>
            <w:vAlign w:val="center"/>
          </w:tcPr>
          <w:p w:rsidR="0004783D" w:rsidRPr="009128A6" w:rsidRDefault="0004783D">
            <w:pPr>
              <w:rPr>
                <w:sz w:val="18"/>
                <w:szCs w:val="18"/>
              </w:rPr>
            </w:pPr>
          </w:p>
        </w:tc>
        <w:tc>
          <w:tcPr>
            <w:tcW w:w="4678" w:type="dxa"/>
            <w:vAlign w:val="center"/>
          </w:tcPr>
          <w:p w:rsidR="0004783D" w:rsidRPr="009128A6" w:rsidRDefault="009128A6">
            <w:pPr>
              <w:rPr>
                <w:sz w:val="18"/>
                <w:szCs w:val="18"/>
              </w:rPr>
            </w:pPr>
            <w:r>
              <w:rPr>
                <w:sz w:val="18"/>
                <w:szCs w:val="18"/>
              </w:rPr>
              <w:t>Halide Aral</w:t>
            </w:r>
          </w:p>
        </w:tc>
        <w:tc>
          <w:tcPr>
            <w:tcW w:w="2552" w:type="dxa"/>
            <w:vAlign w:val="center"/>
          </w:tcPr>
          <w:p w:rsidR="0004783D" w:rsidRPr="009128A6" w:rsidRDefault="0004783D">
            <w:pPr>
              <w:rPr>
                <w:sz w:val="18"/>
                <w:szCs w:val="18"/>
              </w:rPr>
            </w:pPr>
          </w:p>
        </w:tc>
        <w:tc>
          <w:tcPr>
            <w:tcW w:w="2126" w:type="dxa"/>
            <w:vAlign w:val="center"/>
          </w:tcPr>
          <w:p w:rsidR="0004783D" w:rsidRPr="009128A6" w:rsidRDefault="009128A6" w:rsidP="00144FCC">
            <w:pPr>
              <w:rPr>
                <w:sz w:val="18"/>
                <w:szCs w:val="18"/>
              </w:rPr>
            </w:pPr>
            <w:r>
              <w:rPr>
                <w:sz w:val="18"/>
                <w:szCs w:val="18"/>
              </w:rPr>
              <w:t>29.06</w:t>
            </w:r>
            <w:r w:rsidR="0004783D" w:rsidRPr="009128A6">
              <w:rPr>
                <w:sz w:val="18"/>
                <w:szCs w:val="18"/>
              </w:rPr>
              <w:t>.201</w:t>
            </w:r>
            <w:r>
              <w:rPr>
                <w:sz w:val="18"/>
                <w:szCs w:val="18"/>
              </w:rPr>
              <w:t>5</w:t>
            </w:r>
          </w:p>
        </w:tc>
      </w:tr>
      <w:tr w:rsidR="0004783D" w:rsidRPr="009128A6" w:rsidTr="00144FCC">
        <w:trPr>
          <w:cantSplit/>
          <w:trHeight w:val="454"/>
        </w:trPr>
        <w:tc>
          <w:tcPr>
            <w:tcW w:w="992" w:type="dxa"/>
            <w:vMerge/>
            <w:vAlign w:val="center"/>
          </w:tcPr>
          <w:p w:rsidR="0004783D" w:rsidRPr="009128A6" w:rsidRDefault="0004783D">
            <w:pPr>
              <w:rPr>
                <w:sz w:val="18"/>
                <w:szCs w:val="18"/>
              </w:rPr>
            </w:pPr>
          </w:p>
        </w:tc>
        <w:tc>
          <w:tcPr>
            <w:tcW w:w="4678" w:type="dxa"/>
            <w:vAlign w:val="center"/>
          </w:tcPr>
          <w:p w:rsidR="0004783D" w:rsidRPr="009128A6" w:rsidRDefault="0004783D">
            <w:pPr>
              <w:rPr>
                <w:sz w:val="18"/>
                <w:szCs w:val="18"/>
              </w:rPr>
            </w:pPr>
          </w:p>
        </w:tc>
        <w:tc>
          <w:tcPr>
            <w:tcW w:w="2552" w:type="dxa"/>
            <w:vAlign w:val="center"/>
          </w:tcPr>
          <w:p w:rsidR="0004783D" w:rsidRPr="009128A6" w:rsidRDefault="0004783D">
            <w:pPr>
              <w:rPr>
                <w:sz w:val="18"/>
                <w:szCs w:val="18"/>
              </w:rPr>
            </w:pPr>
          </w:p>
        </w:tc>
        <w:tc>
          <w:tcPr>
            <w:tcW w:w="2126" w:type="dxa"/>
            <w:vAlign w:val="center"/>
          </w:tcPr>
          <w:p w:rsidR="0004783D" w:rsidRPr="009128A6" w:rsidRDefault="0004783D" w:rsidP="00144FCC">
            <w:pPr>
              <w:rPr>
                <w:sz w:val="18"/>
                <w:szCs w:val="18"/>
              </w:rPr>
            </w:pPr>
          </w:p>
        </w:tc>
      </w:tr>
      <w:tr w:rsidR="0004783D" w:rsidRPr="009128A6" w:rsidTr="00144FCC">
        <w:trPr>
          <w:cantSplit/>
          <w:trHeight w:val="454"/>
        </w:trPr>
        <w:tc>
          <w:tcPr>
            <w:tcW w:w="992" w:type="dxa"/>
            <w:vMerge/>
            <w:vAlign w:val="center"/>
          </w:tcPr>
          <w:p w:rsidR="0004783D" w:rsidRPr="009128A6" w:rsidRDefault="0004783D">
            <w:pPr>
              <w:rPr>
                <w:sz w:val="18"/>
                <w:szCs w:val="18"/>
              </w:rPr>
            </w:pPr>
          </w:p>
        </w:tc>
        <w:tc>
          <w:tcPr>
            <w:tcW w:w="4678" w:type="dxa"/>
            <w:vAlign w:val="center"/>
          </w:tcPr>
          <w:p w:rsidR="0004783D" w:rsidRPr="009128A6" w:rsidRDefault="0004783D">
            <w:pPr>
              <w:rPr>
                <w:sz w:val="18"/>
                <w:szCs w:val="18"/>
              </w:rPr>
            </w:pPr>
          </w:p>
        </w:tc>
        <w:tc>
          <w:tcPr>
            <w:tcW w:w="2552" w:type="dxa"/>
            <w:vAlign w:val="center"/>
          </w:tcPr>
          <w:p w:rsidR="0004783D" w:rsidRPr="009128A6" w:rsidRDefault="0004783D">
            <w:pPr>
              <w:rPr>
                <w:sz w:val="18"/>
                <w:szCs w:val="18"/>
              </w:rPr>
            </w:pPr>
          </w:p>
        </w:tc>
        <w:tc>
          <w:tcPr>
            <w:tcW w:w="2126" w:type="dxa"/>
            <w:vAlign w:val="center"/>
          </w:tcPr>
          <w:p w:rsidR="0004783D" w:rsidRPr="009128A6" w:rsidRDefault="0004783D" w:rsidP="00144FCC">
            <w:pPr>
              <w:rPr>
                <w:sz w:val="18"/>
                <w:szCs w:val="18"/>
              </w:rPr>
            </w:pPr>
          </w:p>
        </w:tc>
      </w:tr>
    </w:tbl>
    <w:p w:rsidR="0004783D" w:rsidRPr="009128A6" w:rsidRDefault="0004783D">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04783D" w:rsidRPr="009128A6" w:rsidTr="005F3E80">
        <w:trPr>
          <w:cantSplit/>
          <w:trHeight w:val="530"/>
        </w:trPr>
        <w:tc>
          <w:tcPr>
            <w:tcW w:w="1985" w:type="dxa"/>
            <w:shd w:val="pct15" w:color="000000" w:fill="FFFFFF"/>
            <w:vAlign w:val="center"/>
          </w:tcPr>
          <w:p w:rsidR="0004783D" w:rsidRPr="009128A6" w:rsidRDefault="0004783D" w:rsidP="001E2CC3">
            <w:pPr>
              <w:rPr>
                <w:sz w:val="18"/>
                <w:szCs w:val="18"/>
              </w:rPr>
            </w:pPr>
            <w:r w:rsidRPr="009128A6">
              <w:rPr>
                <w:sz w:val="18"/>
                <w:szCs w:val="18"/>
              </w:rPr>
              <w:t>Departmental Board sitting date</w:t>
            </w:r>
          </w:p>
        </w:tc>
        <w:tc>
          <w:tcPr>
            <w:tcW w:w="3235" w:type="dxa"/>
            <w:vAlign w:val="center"/>
          </w:tcPr>
          <w:p w:rsidR="0004783D" w:rsidRPr="009128A6" w:rsidRDefault="0004783D">
            <w:pPr>
              <w:rPr>
                <w:sz w:val="18"/>
                <w:szCs w:val="18"/>
              </w:rPr>
            </w:pPr>
          </w:p>
        </w:tc>
        <w:tc>
          <w:tcPr>
            <w:tcW w:w="990" w:type="dxa"/>
            <w:shd w:val="pct15" w:color="000000" w:fill="FFFFFF"/>
            <w:vAlign w:val="center"/>
          </w:tcPr>
          <w:p w:rsidR="0004783D" w:rsidRPr="009128A6" w:rsidRDefault="0004783D" w:rsidP="001E2CC3">
            <w:pPr>
              <w:rPr>
                <w:sz w:val="18"/>
                <w:szCs w:val="18"/>
              </w:rPr>
            </w:pPr>
            <w:r w:rsidRPr="009128A6">
              <w:rPr>
                <w:sz w:val="18"/>
                <w:szCs w:val="18"/>
              </w:rPr>
              <w:t>Sitting number</w:t>
            </w:r>
          </w:p>
        </w:tc>
        <w:tc>
          <w:tcPr>
            <w:tcW w:w="1890" w:type="dxa"/>
            <w:vAlign w:val="center"/>
          </w:tcPr>
          <w:p w:rsidR="0004783D" w:rsidRPr="009128A6" w:rsidRDefault="0004783D">
            <w:pPr>
              <w:rPr>
                <w:sz w:val="18"/>
                <w:szCs w:val="18"/>
              </w:rPr>
            </w:pPr>
          </w:p>
        </w:tc>
        <w:tc>
          <w:tcPr>
            <w:tcW w:w="900" w:type="dxa"/>
            <w:shd w:val="pct15" w:color="000000" w:fill="FFFFFF"/>
            <w:vAlign w:val="center"/>
          </w:tcPr>
          <w:p w:rsidR="0004783D" w:rsidRPr="009128A6" w:rsidRDefault="0004783D" w:rsidP="001E2CC3">
            <w:pPr>
              <w:rPr>
                <w:sz w:val="18"/>
                <w:szCs w:val="18"/>
              </w:rPr>
            </w:pPr>
            <w:r w:rsidRPr="009128A6">
              <w:rPr>
                <w:sz w:val="18"/>
                <w:szCs w:val="18"/>
              </w:rPr>
              <w:t>Motion number</w:t>
            </w:r>
          </w:p>
        </w:tc>
        <w:tc>
          <w:tcPr>
            <w:tcW w:w="1348" w:type="dxa"/>
            <w:vAlign w:val="center"/>
          </w:tcPr>
          <w:p w:rsidR="0004783D" w:rsidRPr="009128A6" w:rsidRDefault="0004783D">
            <w:pPr>
              <w:rPr>
                <w:sz w:val="18"/>
                <w:szCs w:val="18"/>
              </w:rPr>
            </w:pPr>
          </w:p>
        </w:tc>
      </w:tr>
      <w:tr w:rsidR="009128A6" w:rsidRPr="009128A6" w:rsidTr="005F3E80">
        <w:trPr>
          <w:cantSplit/>
          <w:trHeight w:val="530"/>
        </w:trPr>
        <w:tc>
          <w:tcPr>
            <w:tcW w:w="1985" w:type="dxa"/>
            <w:shd w:val="pct15" w:color="000000" w:fill="FFFFFF"/>
            <w:vAlign w:val="center"/>
          </w:tcPr>
          <w:p w:rsidR="009128A6" w:rsidRPr="009128A6" w:rsidRDefault="009128A6">
            <w:pPr>
              <w:rPr>
                <w:sz w:val="18"/>
                <w:szCs w:val="18"/>
              </w:rPr>
            </w:pPr>
            <w:r w:rsidRPr="009128A6">
              <w:rPr>
                <w:sz w:val="18"/>
                <w:szCs w:val="18"/>
              </w:rPr>
              <w:t>Department Chair</w:t>
            </w:r>
          </w:p>
          <w:p w:rsidR="009128A6" w:rsidRPr="009128A6" w:rsidRDefault="009128A6">
            <w:pPr>
              <w:rPr>
                <w:sz w:val="18"/>
                <w:szCs w:val="18"/>
              </w:rPr>
            </w:pPr>
          </w:p>
        </w:tc>
        <w:tc>
          <w:tcPr>
            <w:tcW w:w="3235" w:type="dxa"/>
            <w:vAlign w:val="center"/>
          </w:tcPr>
          <w:p w:rsidR="009128A6" w:rsidRPr="009128A6" w:rsidRDefault="00C53899" w:rsidP="009128A6">
            <w:pPr>
              <w:rPr>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9128A6" w:rsidRPr="009128A6" w:rsidRDefault="009128A6">
            <w:pPr>
              <w:rPr>
                <w:sz w:val="18"/>
                <w:szCs w:val="18"/>
              </w:rPr>
            </w:pPr>
            <w:r w:rsidRPr="009128A6">
              <w:rPr>
                <w:sz w:val="18"/>
                <w:szCs w:val="18"/>
              </w:rPr>
              <w:t>Signature</w:t>
            </w:r>
          </w:p>
        </w:tc>
        <w:tc>
          <w:tcPr>
            <w:tcW w:w="1890" w:type="dxa"/>
            <w:vAlign w:val="center"/>
          </w:tcPr>
          <w:p w:rsidR="009128A6" w:rsidRPr="009128A6" w:rsidRDefault="009128A6">
            <w:pPr>
              <w:rPr>
                <w:sz w:val="18"/>
                <w:szCs w:val="18"/>
              </w:rPr>
            </w:pPr>
          </w:p>
        </w:tc>
        <w:tc>
          <w:tcPr>
            <w:tcW w:w="900" w:type="dxa"/>
            <w:shd w:val="pct15" w:color="000000" w:fill="FFFFFF"/>
            <w:vAlign w:val="center"/>
          </w:tcPr>
          <w:p w:rsidR="009128A6" w:rsidRPr="009128A6" w:rsidRDefault="009128A6">
            <w:pPr>
              <w:rPr>
                <w:sz w:val="18"/>
                <w:szCs w:val="18"/>
              </w:rPr>
            </w:pPr>
            <w:r w:rsidRPr="009128A6">
              <w:rPr>
                <w:sz w:val="18"/>
                <w:szCs w:val="18"/>
              </w:rPr>
              <w:t>Date</w:t>
            </w:r>
          </w:p>
        </w:tc>
        <w:tc>
          <w:tcPr>
            <w:tcW w:w="1348" w:type="dxa"/>
            <w:vAlign w:val="center"/>
          </w:tcPr>
          <w:p w:rsidR="009128A6" w:rsidRPr="009128A6" w:rsidRDefault="009128A6" w:rsidP="00824083">
            <w:pPr>
              <w:rPr>
                <w:sz w:val="18"/>
                <w:szCs w:val="18"/>
              </w:rPr>
            </w:pPr>
            <w:r>
              <w:rPr>
                <w:sz w:val="18"/>
                <w:szCs w:val="18"/>
              </w:rPr>
              <w:t>29.06</w:t>
            </w:r>
            <w:r w:rsidRPr="009128A6">
              <w:rPr>
                <w:sz w:val="18"/>
                <w:szCs w:val="18"/>
              </w:rPr>
              <w:t>.201</w:t>
            </w:r>
            <w:r>
              <w:rPr>
                <w:sz w:val="18"/>
                <w:szCs w:val="18"/>
              </w:rPr>
              <w:t>5</w:t>
            </w:r>
          </w:p>
        </w:tc>
      </w:tr>
    </w:tbl>
    <w:p w:rsidR="0004783D" w:rsidRPr="009128A6" w:rsidRDefault="0004783D"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04783D" w:rsidRPr="009128A6" w:rsidTr="005F3E80">
        <w:trPr>
          <w:cantSplit/>
          <w:trHeight w:val="530"/>
        </w:trPr>
        <w:tc>
          <w:tcPr>
            <w:tcW w:w="1985" w:type="dxa"/>
            <w:shd w:val="pct15" w:color="000000" w:fill="FFFFFF"/>
            <w:vAlign w:val="center"/>
          </w:tcPr>
          <w:p w:rsidR="0004783D" w:rsidRPr="009128A6" w:rsidRDefault="0004783D" w:rsidP="004036B7">
            <w:pPr>
              <w:rPr>
                <w:sz w:val="18"/>
                <w:szCs w:val="18"/>
              </w:rPr>
            </w:pPr>
            <w:r w:rsidRPr="009128A6">
              <w:rPr>
                <w:sz w:val="18"/>
                <w:szCs w:val="18"/>
              </w:rPr>
              <w:t>Faculty Academic Board sitting date</w:t>
            </w:r>
          </w:p>
        </w:tc>
        <w:tc>
          <w:tcPr>
            <w:tcW w:w="3235" w:type="dxa"/>
            <w:vAlign w:val="center"/>
          </w:tcPr>
          <w:p w:rsidR="0004783D" w:rsidRPr="009128A6" w:rsidRDefault="0004783D" w:rsidP="00443AB5">
            <w:pPr>
              <w:rPr>
                <w:sz w:val="18"/>
                <w:szCs w:val="18"/>
              </w:rPr>
            </w:pPr>
          </w:p>
        </w:tc>
        <w:tc>
          <w:tcPr>
            <w:tcW w:w="990" w:type="dxa"/>
            <w:shd w:val="pct15" w:color="000000" w:fill="FFFFFF"/>
            <w:vAlign w:val="center"/>
          </w:tcPr>
          <w:p w:rsidR="0004783D" w:rsidRPr="009128A6" w:rsidRDefault="0004783D" w:rsidP="001E2CC3">
            <w:pPr>
              <w:rPr>
                <w:sz w:val="18"/>
                <w:szCs w:val="18"/>
              </w:rPr>
            </w:pPr>
            <w:r w:rsidRPr="009128A6">
              <w:rPr>
                <w:sz w:val="18"/>
                <w:szCs w:val="18"/>
              </w:rPr>
              <w:t>Sitting number</w:t>
            </w:r>
          </w:p>
        </w:tc>
        <w:tc>
          <w:tcPr>
            <w:tcW w:w="1890" w:type="dxa"/>
            <w:vAlign w:val="center"/>
          </w:tcPr>
          <w:p w:rsidR="0004783D" w:rsidRPr="009128A6" w:rsidRDefault="0004783D" w:rsidP="00443AB5">
            <w:pPr>
              <w:rPr>
                <w:sz w:val="18"/>
                <w:szCs w:val="18"/>
              </w:rPr>
            </w:pPr>
          </w:p>
        </w:tc>
        <w:tc>
          <w:tcPr>
            <w:tcW w:w="900" w:type="dxa"/>
            <w:shd w:val="pct15" w:color="000000" w:fill="FFFFFF"/>
            <w:vAlign w:val="center"/>
          </w:tcPr>
          <w:p w:rsidR="0004783D" w:rsidRPr="009128A6" w:rsidRDefault="0004783D" w:rsidP="001E2CC3">
            <w:pPr>
              <w:rPr>
                <w:sz w:val="18"/>
                <w:szCs w:val="18"/>
              </w:rPr>
            </w:pPr>
            <w:r w:rsidRPr="009128A6">
              <w:rPr>
                <w:sz w:val="18"/>
                <w:szCs w:val="18"/>
              </w:rPr>
              <w:t>Motion number</w:t>
            </w:r>
          </w:p>
        </w:tc>
        <w:tc>
          <w:tcPr>
            <w:tcW w:w="1348" w:type="dxa"/>
            <w:vAlign w:val="center"/>
          </w:tcPr>
          <w:p w:rsidR="0004783D" w:rsidRPr="009128A6" w:rsidRDefault="0004783D" w:rsidP="00443AB5">
            <w:pPr>
              <w:rPr>
                <w:sz w:val="18"/>
                <w:szCs w:val="18"/>
              </w:rPr>
            </w:pPr>
          </w:p>
        </w:tc>
      </w:tr>
      <w:tr w:rsidR="009128A6" w:rsidRPr="009128A6" w:rsidTr="005F3E80">
        <w:trPr>
          <w:cantSplit/>
          <w:trHeight w:val="530"/>
        </w:trPr>
        <w:tc>
          <w:tcPr>
            <w:tcW w:w="1985" w:type="dxa"/>
            <w:shd w:val="pct15" w:color="000000" w:fill="FFFFFF"/>
            <w:vAlign w:val="center"/>
          </w:tcPr>
          <w:p w:rsidR="009128A6" w:rsidRPr="009128A6" w:rsidRDefault="009128A6" w:rsidP="00443AB5">
            <w:pPr>
              <w:rPr>
                <w:sz w:val="18"/>
                <w:szCs w:val="18"/>
              </w:rPr>
            </w:pPr>
            <w:r w:rsidRPr="009128A6">
              <w:rPr>
                <w:sz w:val="18"/>
                <w:szCs w:val="18"/>
              </w:rPr>
              <w:t>Dean</w:t>
            </w:r>
          </w:p>
        </w:tc>
        <w:tc>
          <w:tcPr>
            <w:tcW w:w="3235" w:type="dxa"/>
            <w:vAlign w:val="center"/>
          </w:tcPr>
          <w:p w:rsidR="009128A6" w:rsidRPr="009128A6" w:rsidRDefault="009128A6" w:rsidP="003443FE">
            <w:pPr>
              <w:rPr>
                <w:sz w:val="18"/>
                <w:szCs w:val="18"/>
              </w:rPr>
            </w:pPr>
            <w:r w:rsidRPr="009128A6">
              <w:rPr>
                <w:sz w:val="18"/>
                <w:szCs w:val="18"/>
              </w:rPr>
              <w:t xml:space="preserve">Prof. Dr. </w:t>
            </w:r>
            <w:proofErr w:type="spellStart"/>
            <w:r w:rsidRPr="009128A6">
              <w:rPr>
                <w:sz w:val="18"/>
                <w:szCs w:val="18"/>
              </w:rPr>
              <w:t>Billur</w:t>
            </w:r>
            <w:proofErr w:type="spellEnd"/>
            <w:r w:rsidRPr="009128A6">
              <w:rPr>
                <w:sz w:val="18"/>
                <w:szCs w:val="18"/>
              </w:rPr>
              <w:t xml:space="preserve"> KAYMAKÇALAN</w:t>
            </w:r>
          </w:p>
        </w:tc>
        <w:tc>
          <w:tcPr>
            <w:tcW w:w="990" w:type="dxa"/>
            <w:shd w:val="pct15" w:color="000000" w:fill="FFFFFF"/>
            <w:vAlign w:val="center"/>
          </w:tcPr>
          <w:p w:rsidR="009128A6" w:rsidRPr="009128A6" w:rsidRDefault="009128A6" w:rsidP="00443AB5">
            <w:pPr>
              <w:rPr>
                <w:sz w:val="18"/>
                <w:szCs w:val="18"/>
              </w:rPr>
            </w:pPr>
            <w:r w:rsidRPr="009128A6">
              <w:rPr>
                <w:sz w:val="18"/>
                <w:szCs w:val="18"/>
              </w:rPr>
              <w:t>Signature</w:t>
            </w:r>
          </w:p>
        </w:tc>
        <w:tc>
          <w:tcPr>
            <w:tcW w:w="1890" w:type="dxa"/>
            <w:vAlign w:val="center"/>
          </w:tcPr>
          <w:p w:rsidR="009128A6" w:rsidRPr="009128A6" w:rsidRDefault="009128A6" w:rsidP="00443AB5">
            <w:pPr>
              <w:rPr>
                <w:sz w:val="18"/>
                <w:szCs w:val="18"/>
              </w:rPr>
            </w:pPr>
          </w:p>
        </w:tc>
        <w:tc>
          <w:tcPr>
            <w:tcW w:w="900" w:type="dxa"/>
            <w:shd w:val="pct15" w:color="000000" w:fill="FFFFFF"/>
            <w:vAlign w:val="center"/>
          </w:tcPr>
          <w:p w:rsidR="009128A6" w:rsidRPr="009128A6" w:rsidRDefault="009128A6" w:rsidP="00443AB5">
            <w:pPr>
              <w:rPr>
                <w:sz w:val="18"/>
                <w:szCs w:val="18"/>
              </w:rPr>
            </w:pPr>
            <w:r w:rsidRPr="009128A6">
              <w:rPr>
                <w:sz w:val="18"/>
                <w:szCs w:val="18"/>
              </w:rPr>
              <w:t>Date</w:t>
            </w:r>
          </w:p>
        </w:tc>
        <w:tc>
          <w:tcPr>
            <w:tcW w:w="1348" w:type="dxa"/>
            <w:vAlign w:val="center"/>
          </w:tcPr>
          <w:p w:rsidR="009128A6" w:rsidRPr="009128A6" w:rsidRDefault="009128A6" w:rsidP="00824083">
            <w:pPr>
              <w:rPr>
                <w:sz w:val="18"/>
                <w:szCs w:val="18"/>
              </w:rPr>
            </w:pPr>
            <w:r>
              <w:rPr>
                <w:sz w:val="18"/>
                <w:szCs w:val="18"/>
              </w:rPr>
              <w:t>29.06</w:t>
            </w:r>
            <w:r w:rsidRPr="009128A6">
              <w:rPr>
                <w:sz w:val="18"/>
                <w:szCs w:val="18"/>
              </w:rPr>
              <w:t>.201</w:t>
            </w:r>
            <w:r>
              <w:rPr>
                <w:sz w:val="18"/>
                <w:szCs w:val="18"/>
              </w:rPr>
              <w:t>5</w:t>
            </w:r>
          </w:p>
        </w:tc>
      </w:tr>
    </w:tbl>
    <w:p w:rsidR="0004783D" w:rsidRPr="009128A6" w:rsidRDefault="0004783D"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04783D" w:rsidRPr="009128A6" w:rsidTr="005F3E80">
        <w:trPr>
          <w:cantSplit/>
          <w:trHeight w:val="530"/>
        </w:trPr>
        <w:tc>
          <w:tcPr>
            <w:tcW w:w="1985" w:type="dxa"/>
            <w:shd w:val="pct15" w:color="000000" w:fill="FFFFFF"/>
            <w:vAlign w:val="center"/>
          </w:tcPr>
          <w:p w:rsidR="0004783D" w:rsidRPr="009128A6" w:rsidRDefault="0004783D" w:rsidP="00443AB5">
            <w:pPr>
              <w:rPr>
                <w:sz w:val="18"/>
                <w:szCs w:val="18"/>
              </w:rPr>
            </w:pPr>
            <w:r w:rsidRPr="009128A6">
              <w:rPr>
                <w:sz w:val="18"/>
                <w:szCs w:val="18"/>
              </w:rPr>
              <w:t>Senate</w:t>
            </w:r>
          </w:p>
          <w:p w:rsidR="0004783D" w:rsidRPr="009128A6" w:rsidRDefault="0004783D" w:rsidP="001E2CC3">
            <w:pPr>
              <w:rPr>
                <w:sz w:val="18"/>
                <w:szCs w:val="18"/>
              </w:rPr>
            </w:pPr>
            <w:r w:rsidRPr="009128A6">
              <w:rPr>
                <w:sz w:val="18"/>
                <w:szCs w:val="18"/>
              </w:rPr>
              <w:t>sitting date</w:t>
            </w:r>
          </w:p>
        </w:tc>
        <w:tc>
          <w:tcPr>
            <w:tcW w:w="3235" w:type="dxa"/>
            <w:vAlign w:val="center"/>
          </w:tcPr>
          <w:p w:rsidR="0004783D" w:rsidRPr="009128A6" w:rsidRDefault="0004783D" w:rsidP="00443AB5">
            <w:pPr>
              <w:rPr>
                <w:sz w:val="18"/>
                <w:szCs w:val="18"/>
              </w:rPr>
            </w:pPr>
          </w:p>
        </w:tc>
        <w:tc>
          <w:tcPr>
            <w:tcW w:w="990" w:type="dxa"/>
            <w:shd w:val="pct15" w:color="000000" w:fill="FFFFFF"/>
            <w:vAlign w:val="center"/>
          </w:tcPr>
          <w:p w:rsidR="0004783D" w:rsidRPr="009128A6" w:rsidRDefault="0004783D" w:rsidP="001E2CC3">
            <w:pPr>
              <w:rPr>
                <w:sz w:val="18"/>
                <w:szCs w:val="18"/>
              </w:rPr>
            </w:pPr>
            <w:r w:rsidRPr="009128A6">
              <w:rPr>
                <w:sz w:val="18"/>
                <w:szCs w:val="18"/>
              </w:rPr>
              <w:t>Sitting number</w:t>
            </w:r>
          </w:p>
        </w:tc>
        <w:tc>
          <w:tcPr>
            <w:tcW w:w="1890" w:type="dxa"/>
            <w:vAlign w:val="center"/>
          </w:tcPr>
          <w:p w:rsidR="0004783D" w:rsidRPr="009128A6" w:rsidRDefault="0004783D" w:rsidP="00443AB5">
            <w:pPr>
              <w:rPr>
                <w:sz w:val="18"/>
                <w:szCs w:val="18"/>
              </w:rPr>
            </w:pPr>
          </w:p>
        </w:tc>
        <w:tc>
          <w:tcPr>
            <w:tcW w:w="900" w:type="dxa"/>
            <w:shd w:val="pct15" w:color="000000" w:fill="FFFFFF"/>
            <w:vAlign w:val="center"/>
          </w:tcPr>
          <w:p w:rsidR="0004783D" w:rsidRPr="009128A6" w:rsidRDefault="0004783D" w:rsidP="001E2CC3">
            <w:pPr>
              <w:rPr>
                <w:sz w:val="18"/>
                <w:szCs w:val="18"/>
              </w:rPr>
            </w:pPr>
            <w:r w:rsidRPr="009128A6">
              <w:rPr>
                <w:sz w:val="18"/>
                <w:szCs w:val="18"/>
              </w:rPr>
              <w:t>Motion number</w:t>
            </w:r>
          </w:p>
        </w:tc>
        <w:tc>
          <w:tcPr>
            <w:tcW w:w="1348" w:type="dxa"/>
            <w:vAlign w:val="center"/>
          </w:tcPr>
          <w:p w:rsidR="0004783D" w:rsidRPr="009128A6" w:rsidRDefault="0004783D" w:rsidP="00443AB5">
            <w:pPr>
              <w:rPr>
                <w:sz w:val="18"/>
                <w:szCs w:val="18"/>
              </w:rPr>
            </w:pPr>
          </w:p>
        </w:tc>
      </w:tr>
    </w:tbl>
    <w:p w:rsidR="0004783D" w:rsidRPr="009128A6" w:rsidRDefault="0004783D" w:rsidP="00A838C4">
      <w:pPr>
        <w:rPr>
          <w:sz w:val="18"/>
          <w:szCs w:val="18"/>
        </w:rPr>
      </w:pPr>
    </w:p>
    <w:sectPr w:rsidR="0004783D" w:rsidRPr="009128A6"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24" w:rsidRDefault="002C4E24">
      <w:r>
        <w:separator/>
      </w:r>
    </w:p>
  </w:endnote>
  <w:endnote w:type="continuationSeparator" w:id="0">
    <w:p w:rsidR="002C4E24" w:rsidRDefault="002C4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8" w:rsidRPr="005D5058" w:rsidRDefault="00A65728">
    <w:pPr>
      <w:pStyle w:val="Altbilgi"/>
    </w:pPr>
    <w:r>
      <w:rPr>
        <w:rFonts w:cs="Arial"/>
      </w:rPr>
      <w:t>©</w:t>
    </w:r>
    <w:r w:rsidRPr="005D5058">
      <w:t xml:space="preserve">Property of </w:t>
    </w:r>
    <w:proofErr w:type="spellStart"/>
    <w:r w:rsidRPr="005D5058">
      <w:t>Çankaya</w:t>
    </w:r>
    <w:proofErr w:type="spellEnd"/>
    <w:r w:rsidRPr="005D5058">
      <w:t xml:space="preserve"> University</w:t>
    </w:r>
    <w:r>
      <w:t xml:space="preserve">                                                                                                                                                                           </w:t>
    </w:r>
    <w:r w:rsidR="00343A56">
      <w:rPr>
        <w:rStyle w:val="SayfaNumaras"/>
      </w:rPr>
      <w:fldChar w:fldCharType="begin"/>
    </w:r>
    <w:r>
      <w:rPr>
        <w:rStyle w:val="SayfaNumaras"/>
      </w:rPr>
      <w:instrText xml:space="preserve"> PAGE </w:instrText>
    </w:r>
    <w:r w:rsidR="00343A56">
      <w:rPr>
        <w:rStyle w:val="SayfaNumaras"/>
      </w:rPr>
      <w:fldChar w:fldCharType="separate"/>
    </w:r>
    <w:r w:rsidR="00D35AAE">
      <w:rPr>
        <w:rStyle w:val="SayfaNumaras"/>
        <w:noProof/>
      </w:rPr>
      <w:t>5</w:t>
    </w:r>
    <w:r w:rsidR="00343A56">
      <w:rPr>
        <w:rStyle w:val="SayfaNumaras"/>
      </w:rPr>
      <w:fldChar w:fldCharType="end"/>
    </w:r>
    <w:r>
      <w:rPr>
        <w:rStyle w:val="SayfaNumaras"/>
      </w:rPr>
      <w:t>/</w:t>
    </w:r>
    <w:r w:rsidR="00343A56">
      <w:rPr>
        <w:rStyle w:val="SayfaNumaras"/>
      </w:rPr>
      <w:fldChar w:fldCharType="begin"/>
    </w:r>
    <w:r>
      <w:rPr>
        <w:rStyle w:val="SayfaNumaras"/>
      </w:rPr>
      <w:instrText xml:space="preserve"> NUMPAGES </w:instrText>
    </w:r>
    <w:r w:rsidR="00343A56">
      <w:rPr>
        <w:rStyle w:val="SayfaNumaras"/>
      </w:rPr>
      <w:fldChar w:fldCharType="separate"/>
    </w:r>
    <w:r w:rsidR="00D35AAE">
      <w:rPr>
        <w:rStyle w:val="SayfaNumaras"/>
        <w:noProof/>
      </w:rPr>
      <w:t>5</w:t>
    </w:r>
    <w:r w:rsidR="00343A56">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24" w:rsidRDefault="002C4E24">
      <w:r>
        <w:separator/>
      </w:r>
    </w:p>
  </w:footnote>
  <w:footnote w:type="continuationSeparator" w:id="0">
    <w:p w:rsidR="002C4E24" w:rsidRDefault="002C4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728" w:rsidRDefault="00A65728"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BD31A8C"/>
    <w:multiLevelType w:val="hybridMultilevel"/>
    <w:tmpl w:val="290AD1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0"/>
  </w:num>
  <w:num w:numId="13">
    <w:abstractNumId w:val="8"/>
  </w:num>
  <w:num w:numId="14">
    <w:abstractNumId w:val="19"/>
  </w:num>
  <w:num w:numId="15">
    <w:abstractNumId w:val="21"/>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3"/>
  </w:num>
  <w:num w:numId="23">
    <w:abstractNumId w:val="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D55549"/>
    <w:rsid w:val="000058DB"/>
    <w:rsid w:val="00006930"/>
    <w:rsid w:val="00006B29"/>
    <w:rsid w:val="000128D7"/>
    <w:rsid w:val="00027BDD"/>
    <w:rsid w:val="0004038A"/>
    <w:rsid w:val="000416BC"/>
    <w:rsid w:val="00041A30"/>
    <w:rsid w:val="00043426"/>
    <w:rsid w:val="00043F5A"/>
    <w:rsid w:val="0004783D"/>
    <w:rsid w:val="00070400"/>
    <w:rsid w:val="000707FA"/>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0351"/>
    <w:rsid w:val="001628CF"/>
    <w:rsid w:val="00170A96"/>
    <w:rsid w:val="001915BC"/>
    <w:rsid w:val="001A4C00"/>
    <w:rsid w:val="001B2340"/>
    <w:rsid w:val="001B5450"/>
    <w:rsid w:val="001D0268"/>
    <w:rsid w:val="001D1566"/>
    <w:rsid w:val="001D4528"/>
    <w:rsid w:val="001E2CC3"/>
    <w:rsid w:val="001E46A9"/>
    <w:rsid w:val="001F280F"/>
    <w:rsid w:val="00201FBB"/>
    <w:rsid w:val="00202333"/>
    <w:rsid w:val="00203F2D"/>
    <w:rsid w:val="0020500C"/>
    <w:rsid w:val="0020505A"/>
    <w:rsid w:val="00206C80"/>
    <w:rsid w:val="00213414"/>
    <w:rsid w:val="00226358"/>
    <w:rsid w:val="0023627A"/>
    <w:rsid w:val="00237F70"/>
    <w:rsid w:val="00254EBD"/>
    <w:rsid w:val="0026001C"/>
    <w:rsid w:val="0026574D"/>
    <w:rsid w:val="0026671F"/>
    <w:rsid w:val="00276864"/>
    <w:rsid w:val="002833B6"/>
    <w:rsid w:val="002877A1"/>
    <w:rsid w:val="002936E1"/>
    <w:rsid w:val="002A3079"/>
    <w:rsid w:val="002B7E33"/>
    <w:rsid w:val="002C4E24"/>
    <w:rsid w:val="002E0C22"/>
    <w:rsid w:val="002F010A"/>
    <w:rsid w:val="002F52FF"/>
    <w:rsid w:val="002F5497"/>
    <w:rsid w:val="00302E14"/>
    <w:rsid w:val="0030496A"/>
    <w:rsid w:val="00305364"/>
    <w:rsid w:val="0031364C"/>
    <w:rsid w:val="003211B8"/>
    <w:rsid w:val="0033088E"/>
    <w:rsid w:val="00332B1B"/>
    <w:rsid w:val="003338A1"/>
    <w:rsid w:val="00336755"/>
    <w:rsid w:val="00343A56"/>
    <w:rsid w:val="003443FE"/>
    <w:rsid w:val="003500C6"/>
    <w:rsid w:val="0035319E"/>
    <w:rsid w:val="00360164"/>
    <w:rsid w:val="00362EE6"/>
    <w:rsid w:val="00364185"/>
    <w:rsid w:val="0036544A"/>
    <w:rsid w:val="003662B4"/>
    <w:rsid w:val="0038534F"/>
    <w:rsid w:val="003864C9"/>
    <w:rsid w:val="0038701F"/>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088E"/>
    <w:rsid w:val="00425138"/>
    <w:rsid w:val="00425150"/>
    <w:rsid w:val="00434323"/>
    <w:rsid w:val="004355F7"/>
    <w:rsid w:val="0043748D"/>
    <w:rsid w:val="00443AB5"/>
    <w:rsid w:val="00444766"/>
    <w:rsid w:val="00446C2F"/>
    <w:rsid w:val="00447BEE"/>
    <w:rsid w:val="004505CB"/>
    <w:rsid w:val="00450B29"/>
    <w:rsid w:val="004548DB"/>
    <w:rsid w:val="00462A65"/>
    <w:rsid w:val="0046392F"/>
    <w:rsid w:val="00480A83"/>
    <w:rsid w:val="00480DB2"/>
    <w:rsid w:val="0048309A"/>
    <w:rsid w:val="00487737"/>
    <w:rsid w:val="00491DE4"/>
    <w:rsid w:val="004A0BAA"/>
    <w:rsid w:val="004A36F0"/>
    <w:rsid w:val="004A5265"/>
    <w:rsid w:val="004B3021"/>
    <w:rsid w:val="004B3732"/>
    <w:rsid w:val="004B5AC9"/>
    <w:rsid w:val="004B73B3"/>
    <w:rsid w:val="004C627C"/>
    <w:rsid w:val="00515DAC"/>
    <w:rsid w:val="00530337"/>
    <w:rsid w:val="00536DB8"/>
    <w:rsid w:val="00537759"/>
    <w:rsid w:val="00541214"/>
    <w:rsid w:val="005711A4"/>
    <w:rsid w:val="00581FE3"/>
    <w:rsid w:val="00586776"/>
    <w:rsid w:val="00590F99"/>
    <w:rsid w:val="005918D0"/>
    <w:rsid w:val="005A13BB"/>
    <w:rsid w:val="005B0AEC"/>
    <w:rsid w:val="005B38C6"/>
    <w:rsid w:val="005B6CD8"/>
    <w:rsid w:val="005B7DE7"/>
    <w:rsid w:val="005C19B4"/>
    <w:rsid w:val="005C2845"/>
    <w:rsid w:val="005D004B"/>
    <w:rsid w:val="005D5058"/>
    <w:rsid w:val="005D7880"/>
    <w:rsid w:val="005E2CC9"/>
    <w:rsid w:val="005E4AE2"/>
    <w:rsid w:val="005F3E80"/>
    <w:rsid w:val="005F54D3"/>
    <w:rsid w:val="005F5660"/>
    <w:rsid w:val="006044E4"/>
    <w:rsid w:val="00613C73"/>
    <w:rsid w:val="00617F08"/>
    <w:rsid w:val="00622D62"/>
    <w:rsid w:val="00630495"/>
    <w:rsid w:val="00635F7B"/>
    <w:rsid w:val="00645632"/>
    <w:rsid w:val="00651E6F"/>
    <w:rsid w:val="00652FF9"/>
    <w:rsid w:val="0067255E"/>
    <w:rsid w:val="00677FB1"/>
    <w:rsid w:val="006843B9"/>
    <w:rsid w:val="006877AC"/>
    <w:rsid w:val="00695170"/>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574C0"/>
    <w:rsid w:val="0076028D"/>
    <w:rsid w:val="00767969"/>
    <w:rsid w:val="0077184E"/>
    <w:rsid w:val="00782D86"/>
    <w:rsid w:val="00793051"/>
    <w:rsid w:val="007A0265"/>
    <w:rsid w:val="007A61BD"/>
    <w:rsid w:val="007B09C5"/>
    <w:rsid w:val="007B23E5"/>
    <w:rsid w:val="007B585E"/>
    <w:rsid w:val="007B79F2"/>
    <w:rsid w:val="007E32E0"/>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0758F"/>
    <w:rsid w:val="00910713"/>
    <w:rsid w:val="009128A6"/>
    <w:rsid w:val="00914668"/>
    <w:rsid w:val="00920B9D"/>
    <w:rsid w:val="00921E2C"/>
    <w:rsid w:val="00922FA7"/>
    <w:rsid w:val="0092694B"/>
    <w:rsid w:val="00927F09"/>
    <w:rsid w:val="0093641F"/>
    <w:rsid w:val="00937CA4"/>
    <w:rsid w:val="00946105"/>
    <w:rsid w:val="00954959"/>
    <w:rsid w:val="00956A3F"/>
    <w:rsid w:val="009610F2"/>
    <w:rsid w:val="00961EA9"/>
    <w:rsid w:val="00963F4D"/>
    <w:rsid w:val="0096481E"/>
    <w:rsid w:val="00965AD0"/>
    <w:rsid w:val="00973743"/>
    <w:rsid w:val="00973F4F"/>
    <w:rsid w:val="00984070"/>
    <w:rsid w:val="0098749D"/>
    <w:rsid w:val="00990102"/>
    <w:rsid w:val="009926FA"/>
    <w:rsid w:val="00994F4B"/>
    <w:rsid w:val="009A0AE0"/>
    <w:rsid w:val="009B3BC2"/>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51CDA"/>
    <w:rsid w:val="00A52582"/>
    <w:rsid w:val="00A65728"/>
    <w:rsid w:val="00A812B3"/>
    <w:rsid w:val="00A81B55"/>
    <w:rsid w:val="00A838C4"/>
    <w:rsid w:val="00A9066F"/>
    <w:rsid w:val="00A90B7E"/>
    <w:rsid w:val="00A91BF3"/>
    <w:rsid w:val="00A93AE6"/>
    <w:rsid w:val="00A9481D"/>
    <w:rsid w:val="00AA274B"/>
    <w:rsid w:val="00AA29A8"/>
    <w:rsid w:val="00AA313B"/>
    <w:rsid w:val="00AA62E0"/>
    <w:rsid w:val="00AB1E8C"/>
    <w:rsid w:val="00AC0794"/>
    <w:rsid w:val="00AC454B"/>
    <w:rsid w:val="00AC5CC3"/>
    <w:rsid w:val="00AE4DE2"/>
    <w:rsid w:val="00AF1CC7"/>
    <w:rsid w:val="00B02FF6"/>
    <w:rsid w:val="00B1688B"/>
    <w:rsid w:val="00B17078"/>
    <w:rsid w:val="00B223CC"/>
    <w:rsid w:val="00B240E8"/>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461A"/>
    <w:rsid w:val="00BF69AE"/>
    <w:rsid w:val="00C0220C"/>
    <w:rsid w:val="00C13FDA"/>
    <w:rsid w:val="00C2674E"/>
    <w:rsid w:val="00C53899"/>
    <w:rsid w:val="00C54402"/>
    <w:rsid w:val="00C56C8C"/>
    <w:rsid w:val="00C6032C"/>
    <w:rsid w:val="00C7162F"/>
    <w:rsid w:val="00C90346"/>
    <w:rsid w:val="00C93F2B"/>
    <w:rsid w:val="00CA0CDF"/>
    <w:rsid w:val="00CA6E8A"/>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31790"/>
    <w:rsid w:val="00D35AAE"/>
    <w:rsid w:val="00D3628E"/>
    <w:rsid w:val="00D37B52"/>
    <w:rsid w:val="00D44672"/>
    <w:rsid w:val="00D50156"/>
    <w:rsid w:val="00D55549"/>
    <w:rsid w:val="00D71E83"/>
    <w:rsid w:val="00D741C4"/>
    <w:rsid w:val="00D7462C"/>
    <w:rsid w:val="00D82061"/>
    <w:rsid w:val="00D83607"/>
    <w:rsid w:val="00D91582"/>
    <w:rsid w:val="00DA0D48"/>
    <w:rsid w:val="00DA590C"/>
    <w:rsid w:val="00DB5DD0"/>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501D"/>
    <w:rsid w:val="00EB7E77"/>
    <w:rsid w:val="00EC555E"/>
    <w:rsid w:val="00EC777C"/>
    <w:rsid w:val="00EF53B0"/>
    <w:rsid w:val="00F01CED"/>
    <w:rsid w:val="00F026B8"/>
    <w:rsid w:val="00F1679E"/>
    <w:rsid w:val="00F26CDA"/>
    <w:rsid w:val="00F26F9D"/>
    <w:rsid w:val="00F352AF"/>
    <w:rsid w:val="00F42555"/>
    <w:rsid w:val="00F5336B"/>
    <w:rsid w:val="00F534AC"/>
    <w:rsid w:val="00F625B0"/>
    <w:rsid w:val="00F71F33"/>
    <w:rsid w:val="00F823AF"/>
    <w:rsid w:val="00F943E0"/>
    <w:rsid w:val="00F945AF"/>
    <w:rsid w:val="00FA0A2D"/>
    <w:rsid w:val="00FA672E"/>
    <w:rsid w:val="00FB6AE6"/>
    <w:rsid w:val="00FC31D5"/>
    <w:rsid w:val="00FC6BED"/>
    <w:rsid w:val="00FC6E70"/>
    <w:rsid w:val="00FD0334"/>
    <w:rsid w:val="00FD3BE7"/>
    <w:rsid w:val="00FD3EA9"/>
    <w:rsid w:val="00FE5C30"/>
    <w:rsid w:val="00FF3CD2"/>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950BD2"/>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950BD2"/>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950BD2"/>
    <w:rPr>
      <w:rFonts w:ascii="Arial" w:hAnsi="Arial"/>
      <w:sz w:val="16"/>
      <w:szCs w:val="20"/>
      <w:lang w:val="en-US" w:eastAsia="en-US"/>
    </w:rPr>
  </w:style>
  <w:style w:type="table" w:styleId="TabloKlavuzu">
    <w:name w:val="Table Grid"/>
    <w:basedOn w:val="NormalTablo"/>
    <w:uiPriority w:val="99"/>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0BD2"/>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950BD2"/>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950BD2"/>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1603</Words>
  <Characters>9330</Characters>
  <Application>Microsoft Office Word</Application>
  <DocSecurity>0</DocSecurity>
  <Lines>77</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7</cp:revision>
  <cp:lastPrinted>2015-06-30T13:07:00Z</cp:lastPrinted>
  <dcterms:created xsi:type="dcterms:W3CDTF">2015-06-28T07:59:00Z</dcterms:created>
  <dcterms:modified xsi:type="dcterms:W3CDTF">2015-07-01T09:55:00Z</dcterms:modified>
</cp:coreProperties>
</file>