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6FA" w:rsidRPr="00C9684A" w:rsidRDefault="007906FA" w:rsidP="007906FA">
      <w:pPr>
        <w:pStyle w:val="NormalWeb"/>
        <w:ind w:left="0" w:firstLine="0"/>
        <w:rPr>
          <w:b/>
          <w:color w:val="auto"/>
          <w:sz w:val="32"/>
          <w:szCs w:val="32"/>
        </w:rPr>
      </w:pPr>
      <w:r w:rsidRPr="00C9684A">
        <w:rPr>
          <w:b/>
          <w:color w:val="auto"/>
          <w:sz w:val="32"/>
          <w:szCs w:val="32"/>
        </w:rPr>
        <w:t>Faculty and Staff</w:t>
      </w:r>
      <w:r w:rsidRPr="00C9684A">
        <w:rPr>
          <w:color w:val="auto"/>
        </w:rPr>
        <w:t xml:space="preserve"> </w:t>
      </w:r>
    </w:p>
    <w:p w:rsidR="007906FA" w:rsidRDefault="007906FA" w:rsidP="007906FA">
      <w:pPr>
        <w:pStyle w:val="NormalWeb"/>
        <w:ind w:left="0" w:firstLine="0"/>
        <w:rPr>
          <w:b/>
          <w:color w:val="000000" w:themeColor="text1"/>
        </w:rPr>
      </w:pPr>
    </w:p>
    <w:p w:rsidR="007906FA" w:rsidRPr="00C9684A" w:rsidRDefault="007906FA" w:rsidP="007906FA">
      <w:pPr>
        <w:jc w:val="both"/>
        <w:rPr>
          <w:rFonts w:eastAsia="Times New Roman" w:cs="Times New Roman"/>
          <w:bCs/>
          <w:color w:val="000000" w:themeColor="text1"/>
        </w:rPr>
      </w:pPr>
      <w:r w:rsidRPr="00C9684A">
        <w:rPr>
          <w:rFonts w:eastAsia="Times New Roman" w:cs="Times New Roman"/>
          <w:bCs/>
        </w:rPr>
        <w:t xml:space="preserve">Ertuğrul Koç </w:t>
      </w:r>
      <w:r w:rsidRPr="00C9684A">
        <w:rPr>
          <w:rFonts w:eastAsia="Times New Roman" w:cs="Times New Roman"/>
          <w:bCs/>
          <w:color w:val="000000" w:themeColor="text1"/>
        </w:rPr>
        <w:t xml:space="preserve">(Ph.D. Bilkent University, 1997), Professor of English Language and Literature, ( Chair of the Department of Translation and Interpreting Studies). Research: </w:t>
      </w:r>
      <w:r>
        <w:rPr>
          <w:rFonts w:eastAsia="Times New Roman" w:cs="Times New Roman"/>
          <w:bCs/>
          <w:color w:val="000000" w:themeColor="text1"/>
        </w:rPr>
        <w:t>18th and 19th-century fiction and the gothic</w:t>
      </w:r>
      <w:r w:rsidRPr="00C9684A">
        <w:rPr>
          <w:rFonts w:eastAsia="Times New Roman" w:cs="Times New Roman"/>
          <w:bCs/>
          <w:color w:val="000000" w:themeColor="text1"/>
        </w:rPr>
        <w:t>.</w:t>
      </w:r>
      <w:r w:rsidRPr="00C9684A">
        <w:t xml:space="preserve"> </w:t>
      </w:r>
    </w:p>
    <w:p w:rsidR="007906FA" w:rsidRPr="00C9684A" w:rsidRDefault="007906FA" w:rsidP="007906FA">
      <w:pPr>
        <w:jc w:val="both"/>
        <w:rPr>
          <w:rFonts w:eastAsia="Times New Roman" w:cs="Times New Roman"/>
          <w:bCs/>
          <w:color w:val="000000" w:themeColor="text1"/>
        </w:rPr>
      </w:pPr>
      <w:r w:rsidRPr="00C9684A">
        <w:rPr>
          <w:rFonts w:eastAsia="Times New Roman" w:cs="Times New Roman"/>
          <w:bCs/>
        </w:rPr>
        <w:t xml:space="preserve">Johann Pillai </w:t>
      </w:r>
      <w:r w:rsidRPr="00C9684A">
        <w:rPr>
          <w:rFonts w:eastAsia="Times New Roman" w:cs="Times New Roman"/>
          <w:bCs/>
          <w:color w:val="000000" w:themeColor="text1"/>
        </w:rPr>
        <w:t>(Ph.D. State University of New York at Buffalo, 1991), Associate Professor of English Language and Literature. Research: literary theory, relations between text, image and sound, modernist and contemporary art, science and belief systems, rationalism and irrationalism, world’s fairs and national identity.</w:t>
      </w:r>
    </w:p>
    <w:p w:rsidR="007906FA" w:rsidRPr="00C9684A" w:rsidRDefault="007906FA" w:rsidP="007906FA">
      <w:pPr>
        <w:jc w:val="both"/>
      </w:pPr>
      <w:r w:rsidRPr="00C9684A">
        <w:rPr>
          <w:rFonts w:eastAsia="Times New Roman" w:cs="Times New Roman"/>
          <w:bCs/>
        </w:rPr>
        <w:t xml:space="preserve">Özlem Uzundemir </w:t>
      </w:r>
      <w:r w:rsidRPr="00C9684A">
        <w:rPr>
          <w:rFonts w:eastAsia="Times New Roman" w:cs="Times New Roman"/>
          <w:bCs/>
          <w:color w:val="000000" w:themeColor="text1"/>
        </w:rPr>
        <w:t>(Ph.D. Bilkent University, 1996), Associate Professor of English Language and Literature ( Chair). Research: modern and postmodern fiction, contemporary women writers, the visual arts and literature.</w:t>
      </w:r>
      <w:r w:rsidRPr="00C9684A">
        <w:t xml:space="preserve"> </w:t>
      </w:r>
    </w:p>
    <w:p w:rsidR="007906FA" w:rsidRPr="00C9684A" w:rsidRDefault="007906FA" w:rsidP="007906FA">
      <w:pPr>
        <w:jc w:val="both"/>
        <w:rPr>
          <w:rFonts w:eastAsia="Times New Roman" w:cs="Times New Roman"/>
          <w:bCs/>
          <w:color w:val="000000" w:themeColor="text1"/>
        </w:rPr>
      </w:pPr>
      <w:r w:rsidRPr="00C9684A">
        <w:rPr>
          <w:rFonts w:eastAsia="Times New Roman" w:cs="Times New Roman"/>
          <w:bCs/>
        </w:rPr>
        <w:t xml:space="preserve">Neslihan Ekmekçioğlu </w:t>
      </w:r>
      <w:r w:rsidRPr="00C9684A">
        <w:rPr>
          <w:rFonts w:eastAsia="Times New Roman" w:cs="Times New Roman"/>
          <w:bCs/>
          <w:color w:val="000000" w:themeColor="text1"/>
        </w:rPr>
        <w:t>(Ph.D. Hacettepe University, 1993) Dr. Lecturer of English Language and Literature (Vice- Chair). Research: Shakespeare, Elizabethan drama, the theatre of the absurd, music and painting, the visual arts and literature.</w:t>
      </w:r>
    </w:p>
    <w:p w:rsidR="007906FA" w:rsidRPr="00C9684A" w:rsidRDefault="007906FA" w:rsidP="007906FA">
      <w:pPr>
        <w:jc w:val="both"/>
        <w:rPr>
          <w:rFonts w:eastAsia="Times New Roman" w:cs="Times New Roman"/>
          <w:bCs/>
          <w:color w:val="000000" w:themeColor="text1"/>
        </w:rPr>
      </w:pPr>
      <w:r w:rsidRPr="00C9684A">
        <w:rPr>
          <w:rFonts w:eastAsia="Times New Roman" w:cs="Times New Roman"/>
          <w:bCs/>
        </w:rPr>
        <w:t xml:space="preserve">Mustafa Kırca </w:t>
      </w:r>
      <w:r w:rsidRPr="00C9684A">
        <w:rPr>
          <w:rFonts w:eastAsia="Times New Roman" w:cs="Times New Roman"/>
          <w:bCs/>
          <w:color w:val="000000" w:themeColor="text1"/>
        </w:rPr>
        <w:t xml:space="preserve">(Ph.D. Middle East Technical University, 2009). Dr. Lecturer of English Language and Literature (Vice- Chair, Department of Translation and Interpreting Studies). Research: </w:t>
      </w:r>
      <w:r>
        <w:rPr>
          <w:rFonts w:eastAsia="Times New Roman" w:cs="Times New Roman"/>
          <w:bCs/>
          <w:color w:val="000000" w:themeColor="text1"/>
        </w:rPr>
        <w:t xml:space="preserve">contemporary </w:t>
      </w:r>
      <w:r w:rsidRPr="00C9684A">
        <w:rPr>
          <w:rFonts w:eastAsia="Times New Roman" w:cs="Times New Roman"/>
          <w:bCs/>
          <w:color w:val="000000" w:themeColor="text1"/>
        </w:rPr>
        <w:t>English</w:t>
      </w:r>
      <w:r>
        <w:rPr>
          <w:rFonts w:eastAsia="Times New Roman" w:cs="Times New Roman"/>
          <w:bCs/>
          <w:color w:val="000000" w:themeColor="text1"/>
        </w:rPr>
        <w:t xml:space="preserve"> fiction</w:t>
      </w:r>
      <w:r w:rsidRPr="00C9684A">
        <w:rPr>
          <w:rFonts w:eastAsia="Times New Roman" w:cs="Times New Roman"/>
          <w:bCs/>
          <w:color w:val="000000" w:themeColor="text1"/>
        </w:rPr>
        <w:t xml:space="preserve">, </w:t>
      </w:r>
      <w:r>
        <w:rPr>
          <w:rFonts w:eastAsia="Times New Roman" w:cs="Times New Roman"/>
          <w:bCs/>
          <w:color w:val="000000" w:themeColor="text1"/>
        </w:rPr>
        <w:t xml:space="preserve">postcolonial literature, </w:t>
      </w:r>
      <w:r w:rsidRPr="00C9684A">
        <w:rPr>
          <w:rFonts w:eastAsia="Times New Roman" w:cs="Times New Roman"/>
          <w:bCs/>
          <w:color w:val="000000" w:themeColor="text1"/>
        </w:rPr>
        <w:t>literary theory</w:t>
      </w:r>
      <w:r>
        <w:rPr>
          <w:rFonts w:eastAsia="Times New Roman" w:cs="Times New Roman"/>
          <w:bCs/>
          <w:color w:val="000000" w:themeColor="text1"/>
        </w:rPr>
        <w:t>, parody and metafiction</w:t>
      </w:r>
      <w:r w:rsidRPr="00C9684A">
        <w:rPr>
          <w:rFonts w:eastAsia="Times New Roman" w:cs="Times New Roman"/>
          <w:bCs/>
          <w:color w:val="000000" w:themeColor="text1"/>
        </w:rPr>
        <w:t>.</w:t>
      </w:r>
    </w:p>
    <w:p w:rsidR="007906FA" w:rsidRPr="00C9684A" w:rsidRDefault="007906FA" w:rsidP="007906FA">
      <w:pPr>
        <w:jc w:val="both"/>
        <w:rPr>
          <w:rFonts w:eastAsia="Times New Roman" w:cs="Times New Roman"/>
          <w:bCs/>
          <w:color w:val="000000" w:themeColor="text1"/>
        </w:rPr>
      </w:pPr>
      <w:r w:rsidRPr="00C9684A">
        <w:rPr>
          <w:rFonts w:eastAsia="Times New Roman" w:cs="Times New Roman"/>
          <w:bCs/>
        </w:rPr>
        <w:t xml:space="preserve">Berkem Gürenci Sağlam </w:t>
      </w:r>
      <w:r w:rsidRPr="00C9684A">
        <w:rPr>
          <w:rFonts w:eastAsia="Times New Roman" w:cs="Times New Roman"/>
          <w:bCs/>
          <w:color w:val="000000" w:themeColor="text1"/>
        </w:rPr>
        <w:t xml:space="preserve">(Ph.D. Middle East Technical University, 2007) Dr. Lecturer of English Language and Literature. Research: 20th century novel, women writers, popular culture and literature, film and adaptation studies. </w:t>
      </w:r>
    </w:p>
    <w:p w:rsidR="00FD4C00" w:rsidRDefault="00FD4C00">
      <w:bookmarkStart w:id="0" w:name="_GoBack"/>
      <w:bookmarkEnd w:id="0"/>
    </w:p>
    <w:sectPr w:rsidR="00FD4C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B2D"/>
    <w:rsid w:val="007906FA"/>
    <w:rsid w:val="007E7B2D"/>
    <w:rsid w:val="00FD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F5A786-BF49-47DA-BA0E-078CC99C7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6FA"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906FA"/>
    <w:pPr>
      <w:spacing w:after="0" w:line="240" w:lineRule="auto"/>
      <w:ind w:left="1440" w:right="-1" w:firstLine="720"/>
      <w:jc w:val="both"/>
    </w:pPr>
    <w:rPr>
      <w:rFonts w:eastAsia="Times New Roman" w:cs="Times New Roman"/>
      <w:bCs/>
      <w:color w:val="44546A" w:themeColor="text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2018-08-13T08:02:00Z</dcterms:created>
  <dcterms:modified xsi:type="dcterms:W3CDTF">2018-08-13T08:02:00Z</dcterms:modified>
</cp:coreProperties>
</file>